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260D13FF"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B82E3B">
              <w:rPr>
                <w:noProof w:val="0"/>
              </w:rPr>
              <w:t>0</w:t>
            </w:r>
            <w:r w:rsidR="003844AB">
              <w:rPr>
                <w:noProof w:val="0"/>
              </w:rPr>
              <w:t>.</w:t>
            </w:r>
            <w:r w:rsidR="006E61F8">
              <w:rPr>
                <w:noProof w:val="0"/>
              </w:rPr>
              <w:t>2</w:t>
            </w:r>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D94548">
              <w:rPr>
                <w:noProof w:val="0"/>
                <w:sz w:val="32"/>
              </w:rPr>
              <w:t>5</w:t>
            </w:r>
            <w:r w:rsidR="003844AB">
              <w:rPr>
                <w:noProof w:val="0"/>
                <w:sz w:val="32"/>
              </w:rPr>
              <w:t>-</w:t>
            </w:r>
            <w:bookmarkEnd w:id="3"/>
            <w:r w:rsidR="006E61F8">
              <w:rPr>
                <w:noProof w:val="0"/>
                <w:sz w:val="32"/>
              </w:rPr>
              <w:t>04</w:t>
            </w:r>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1.65pt" o:ole="">
                  <v:imagedata r:id="rId14" o:title=""/>
                </v:shape>
                <o:OLEObject Type="Embed" ProgID="Word.Picture.8" ShapeID="_x0000_i1025" DrawAspect="Content" ObjectID="_1806148837" r:id="rId15"/>
              </w:object>
            </w:r>
          </w:p>
        </w:tc>
        <w:tc>
          <w:tcPr>
            <w:tcW w:w="5540" w:type="dxa"/>
            <w:shd w:val="clear" w:color="auto" w:fill="auto"/>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A032C8">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7B2AC1B7" w14:textId="247ACA1F" w:rsidR="00643579" w:rsidRDefault="00CD7497">
      <w:pPr>
        <w:pStyle w:val="TOC1"/>
        <w:rPr>
          <w:rFonts w:asciiTheme="minorHAnsi" w:eastAsiaTheme="minorEastAsia" w:hAnsiTheme="minorHAnsi" w:cstheme="minorBidi"/>
          <w:noProof/>
          <w:kern w:val="2"/>
          <w:sz w:val="24"/>
          <w:szCs w:val="24"/>
          <w:lang w:val="en-IN" w:eastAsia="ko-KR"/>
          <w14:ligatures w14:val="standardContextual"/>
        </w:rPr>
      </w:pPr>
      <w:r>
        <w:rPr>
          <w:noProof/>
        </w:rPr>
        <w:fldChar w:fldCharType="begin"/>
      </w:r>
      <w:r>
        <w:rPr>
          <w:noProof/>
        </w:rPr>
        <w:instrText xml:space="preserve"> TOC \o "1-4" </w:instrText>
      </w:r>
      <w:r>
        <w:rPr>
          <w:noProof/>
        </w:rPr>
        <w:fldChar w:fldCharType="separate"/>
      </w:r>
      <w:r w:rsidR="00643579">
        <w:rPr>
          <w:noProof/>
        </w:rPr>
        <w:t>Foreword</w:t>
      </w:r>
      <w:r w:rsidR="00643579">
        <w:rPr>
          <w:noProof/>
        </w:rPr>
        <w:tab/>
      </w:r>
      <w:r w:rsidR="00643579">
        <w:rPr>
          <w:noProof/>
        </w:rPr>
        <w:fldChar w:fldCharType="begin"/>
      </w:r>
      <w:r w:rsidR="00643579">
        <w:rPr>
          <w:noProof/>
        </w:rPr>
        <w:instrText xml:space="preserve"> PAGEREF _Toc195535746 \h </w:instrText>
      </w:r>
      <w:r w:rsidR="00643579">
        <w:rPr>
          <w:noProof/>
        </w:rPr>
      </w:r>
      <w:r w:rsidR="00643579">
        <w:rPr>
          <w:noProof/>
        </w:rPr>
        <w:fldChar w:fldCharType="separate"/>
      </w:r>
      <w:r w:rsidR="00643579">
        <w:rPr>
          <w:noProof/>
        </w:rPr>
        <w:t>5</w:t>
      </w:r>
      <w:r w:rsidR="00643579">
        <w:rPr>
          <w:noProof/>
        </w:rPr>
        <w:fldChar w:fldCharType="end"/>
      </w:r>
    </w:p>
    <w:p w14:paraId="32567A53" w14:textId="1DD3FFD4"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Pr>
          <w:noProof/>
        </w:rPr>
        <w:t>1</w:t>
      </w:r>
      <w:r>
        <w:rPr>
          <w:rFonts w:asciiTheme="minorHAnsi" w:eastAsiaTheme="minorEastAsia" w:hAnsiTheme="minorHAnsi" w:cstheme="minorBidi"/>
          <w:noProof/>
          <w:kern w:val="2"/>
          <w:sz w:val="24"/>
          <w:szCs w:val="24"/>
          <w:lang w:val="en-IN" w:eastAsia="ko-KR"/>
          <w14:ligatures w14:val="standardContextual"/>
        </w:rPr>
        <w:tab/>
      </w:r>
      <w:r>
        <w:rPr>
          <w:noProof/>
        </w:rPr>
        <w:t>Scope</w:t>
      </w:r>
      <w:r>
        <w:rPr>
          <w:noProof/>
        </w:rPr>
        <w:tab/>
      </w:r>
      <w:r>
        <w:rPr>
          <w:noProof/>
        </w:rPr>
        <w:fldChar w:fldCharType="begin"/>
      </w:r>
      <w:r>
        <w:rPr>
          <w:noProof/>
        </w:rPr>
        <w:instrText xml:space="preserve"> PAGEREF _Toc195535747 \h </w:instrText>
      </w:r>
      <w:r>
        <w:rPr>
          <w:noProof/>
        </w:rPr>
      </w:r>
      <w:r>
        <w:rPr>
          <w:noProof/>
        </w:rPr>
        <w:fldChar w:fldCharType="separate"/>
      </w:r>
      <w:r>
        <w:rPr>
          <w:noProof/>
        </w:rPr>
        <w:t>7</w:t>
      </w:r>
      <w:r>
        <w:rPr>
          <w:noProof/>
        </w:rPr>
        <w:fldChar w:fldCharType="end"/>
      </w:r>
    </w:p>
    <w:p w14:paraId="3A9F8AE9" w14:textId="52FDF581"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Pr>
          <w:noProof/>
        </w:rPr>
        <w:t>2</w:t>
      </w:r>
      <w:r>
        <w:rPr>
          <w:rFonts w:asciiTheme="minorHAnsi" w:eastAsiaTheme="minorEastAsia" w:hAnsiTheme="minorHAnsi" w:cstheme="minorBidi"/>
          <w:noProof/>
          <w:kern w:val="2"/>
          <w:sz w:val="24"/>
          <w:szCs w:val="24"/>
          <w:lang w:val="en-IN" w:eastAsia="ko-KR"/>
          <w14:ligatures w14:val="standardContextual"/>
        </w:rPr>
        <w:tab/>
      </w:r>
      <w:r>
        <w:rPr>
          <w:noProof/>
        </w:rPr>
        <w:t>References</w:t>
      </w:r>
      <w:r>
        <w:rPr>
          <w:noProof/>
        </w:rPr>
        <w:tab/>
      </w:r>
      <w:r>
        <w:rPr>
          <w:noProof/>
        </w:rPr>
        <w:fldChar w:fldCharType="begin"/>
      </w:r>
      <w:r>
        <w:rPr>
          <w:noProof/>
        </w:rPr>
        <w:instrText xml:space="preserve"> PAGEREF _Toc195535748 \h </w:instrText>
      </w:r>
      <w:r>
        <w:rPr>
          <w:noProof/>
        </w:rPr>
      </w:r>
      <w:r>
        <w:rPr>
          <w:noProof/>
        </w:rPr>
        <w:fldChar w:fldCharType="separate"/>
      </w:r>
      <w:r>
        <w:rPr>
          <w:noProof/>
        </w:rPr>
        <w:t>7</w:t>
      </w:r>
      <w:r>
        <w:rPr>
          <w:noProof/>
        </w:rPr>
        <w:fldChar w:fldCharType="end"/>
      </w:r>
    </w:p>
    <w:p w14:paraId="15A0CE6F" w14:textId="33BB6FAE"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Pr>
          <w:noProof/>
        </w:rPr>
        <w:t>3</w:t>
      </w:r>
      <w:r>
        <w:rPr>
          <w:rFonts w:asciiTheme="minorHAnsi" w:eastAsiaTheme="minorEastAsia" w:hAnsiTheme="minorHAnsi" w:cstheme="minorBidi"/>
          <w:noProof/>
          <w:kern w:val="2"/>
          <w:sz w:val="24"/>
          <w:szCs w:val="24"/>
          <w:lang w:val="en-IN"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_Toc195535749 \h </w:instrText>
      </w:r>
      <w:r>
        <w:rPr>
          <w:noProof/>
        </w:rPr>
      </w:r>
      <w:r>
        <w:rPr>
          <w:noProof/>
        </w:rPr>
        <w:fldChar w:fldCharType="separate"/>
      </w:r>
      <w:r>
        <w:rPr>
          <w:noProof/>
        </w:rPr>
        <w:t>7</w:t>
      </w:r>
      <w:r>
        <w:rPr>
          <w:noProof/>
        </w:rPr>
        <w:fldChar w:fldCharType="end"/>
      </w:r>
    </w:p>
    <w:p w14:paraId="551C3E3B" w14:textId="086626D0"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3.1</w:t>
      </w:r>
      <w:r>
        <w:rPr>
          <w:rFonts w:asciiTheme="minorHAnsi" w:eastAsiaTheme="minorEastAsia" w:hAnsiTheme="minorHAnsi" w:cstheme="minorBidi"/>
          <w:noProof/>
          <w:kern w:val="2"/>
          <w:sz w:val="24"/>
          <w:szCs w:val="24"/>
          <w:lang w:val="en-IN" w:eastAsia="ko-KR"/>
          <w14:ligatures w14:val="standardContextual"/>
        </w:rPr>
        <w:tab/>
      </w:r>
      <w:r>
        <w:rPr>
          <w:noProof/>
        </w:rPr>
        <w:t>Terms</w:t>
      </w:r>
      <w:r>
        <w:rPr>
          <w:noProof/>
        </w:rPr>
        <w:tab/>
      </w:r>
      <w:r>
        <w:rPr>
          <w:noProof/>
        </w:rPr>
        <w:fldChar w:fldCharType="begin"/>
      </w:r>
      <w:r>
        <w:rPr>
          <w:noProof/>
        </w:rPr>
        <w:instrText xml:space="preserve"> PAGEREF _Toc195535750 \h </w:instrText>
      </w:r>
      <w:r>
        <w:rPr>
          <w:noProof/>
        </w:rPr>
      </w:r>
      <w:r>
        <w:rPr>
          <w:noProof/>
        </w:rPr>
        <w:fldChar w:fldCharType="separate"/>
      </w:r>
      <w:r>
        <w:rPr>
          <w:noProof/>
        </w:rPr>
        <w:t>7</w:t>
      </w:r>
      <w:r>
        <w:rPr>
          <w:noProof/>
        </w:rPr>
        <w:fldChar w:fldCharType="end"/>
      </w:r>
    </w:p>
    <w:p w14:paraId="378C4955" w14:textId="3FB0D05B"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3.2</w:t>
      </w:r>
      <w:r>
        <w:rPr>
          <w:rFonts w:asciiTheme="minorHAnsi" w:eastAsiaTheme="minorEastAsia" w:hAnsiTheme="minorHAnsi" w:cstheme="minorBidi"/>
          <w:noProof/>
          <w:kern w:val="2"/>
          <w:sz w:val="24"/>
          <w:szCs w:val="24"/>
          <w:lang w:val="en-IN" w:eastAsia="ko-KR"/>
          <w14:ligatures w14:val="standardContextual"/>
        </w:rPr>
        <w:tab/>
      </w:r>
      <w:r>
        <w:rPr>
          <w:noProof/>
        </w:rPr>
        <w:t>Symbols</w:t>
      </w:r>
      <w:r>
        <w:rPr>
          <w:noProof/>
        </w:rPr>
        <w:tab/>
      </w:r>
      <w:r>
        <w:rPr>
          <w:noProof/>
        </w:rPr>
        <w:fldChar w:fldCharType="begin"/>
      </w:r>
      <w:r>
        <w:rPr>
          <w:noProof/>
        </w:rPr>
        <w:instrText xml:space="preserve"> PAGEREF _Toc195535751 \h </w:instrText>
      </w:r>
      <w:r>
        <w:rPr>
          <w:noProof/>
        </w:rPr>
      </w:r>
      <w:r>
        <w:rPr>
          <w:noProof/>
        </w:rPr>
        <w:fldChar w:fldCharType="separate"/>
      </w:r>
      <w:r>
        <w:rPr>
          <w:noProof/>
        </w:rPr>
        <w:t>7</w:t>
      </w:r>
      <w:r>
        <w:rPr>
          <w:noProof/>
        </w:rPr>
        <w:fldChar w:fldCharType="end"/>
      </w:r>
    </w:p>
    <w:p w14:paraId="1BE60AF0" w14:textId="57F5AD9B"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3.3</w:t>
      </w:r>
      <w:r>
        <w:rPr>
          <w:rFonts w:asciiTheme="minorHAnsi" w:eastAsiaTheme="minorEastAsia" w:hAnsiTheme="minorHAnsi" w:cstheme="minorBidi"/>
          <w:noProof/>
          <w:kern w:val="2"/>
          <w:sz w:val="24"/>
          <w:szCs w:val="24"/>
          <w:lang w:val="en-IN" w:eastAsia="ko-KR"/>
          <w14:ligatures w14:val="standardContextual"/>
        </w:rPr>
        <w:tab/>
      </w:r>
      <w:r>
        <w:rPr>
          <w:noProof/>
        </w:rPr>
        <w:t>Abbreviations</w:t>
      </w:r>
      <w:r>
        <w:rPr>
          <w:noProof/>
        </w:rPr>
        <w:tab/>
      </w:r>
      <w:r>
        <w:rPr>
          <w:noProof/>
        </w:rPr>
        <w:fldChar w:fldCharType="begin"/>
      </w:r>
      <w:r>
        <w:rPr>
          <w:noProof/>
        </w:rPr>
        <w:instrText xml:space="preserve"> PAGEREF _Toc195535752 \h </w:instrText>
      </w:r>
      <w:r>
        <w:rPr>
          <w:noProof/>
        </w:rPr>
      </w:r>
      <w:r>
        <w:rPr>
          <w:noProof/>
        </w:rPr>
        <w:fldChar w:fldCharType="separate"/>
      </w:r>
      <w:r>
        <w:rPr>
          <w:noProof/>
        </w:rPr>
        <w:t>7</w:t>
      </w:r>
      <w:r>
        <w:rPr>
          <w:noProof/>
        </w:rPr>
        <w:fldChar w:fldCharType="end"/>
      </w:r>
    </w:p>
    <w:p w14:paraId="633E507C" w14:textId="14C6B2E5"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sidRPr="00251E39">
        <w:rPr>
          <w:rFonts w:cs="Arial"/>
          <w:noProof/>
        </w:rPr>
        <w:t>4</w:t>
      </w:r>
      <w:r>
        <w:rPr>
          <w:rFonts w:asciiTheme="minorHAnsi" w:eastAsiaTheme="minorEastAsia" w:hAnsiTheme="minorHAnsi" w:cstheme="minorBidi"/>
          <w:noProof/>
          <w:kern w:val="2"/>
          <w:sz w:val="24"/>
          <w:szCs w:val="24"/>
          <w:lang w:val="en-IN" w:eastAsia="ko-KR"/>
          <w14:ligatures w14:val="standardContextual"/>
        </w:rPr>
        <w:tab/>
      </w:r>
      <w:r>
        <w:rPr>
          <w:noProof/>
        </w:rPr>
        <w:t>Concepts and overview</w:t>
      </w:r>
      <w:r>
        <w:rPr>
          <w:noProof/>
        </w:rPr>
        <w:tab/>
      </w:r>
      <w:r>
        <w:rPr>
          <w:noProof/>
        </w:rPr>
        <w:fldChar w:fldCharType="begin"/>
      </w:r>
      <w:r>
        <w:rPr>
          <w:noProof/>
        </w:rPr>
        <w:instrText xml:space="preserve"> PAGEREF _Toc195535753 \h </w:instrText>
      </w:r>
      <w:r>
        <w:rPr>
          <w:noProof/>
        </w:rPr>
      </w:r>
      <w:r>
        <w:rPr>
          <w:noProof/>
        </w:rPr>
        <w:fldChar w:fldCharType="separate"/>
      </w:r>
      <w:r>
        <w:rPr>
          <w:noProof/>
        </w:rPr>
        <w:t>8</w:t>
      </w:r>
      <w:r>
        <w:rPr>
          <w:noProof/>
        </w:rPr>
        <w:fldChar w:fldCharType="end"/>
      </w:r>
    </w:p>
    <w:p w14:paraId="68A280D5" w14:textId="1B9DBCF3"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4.1</w:t>
      </w:r>
      <w:r>
        <w:rPr>
          <w:rFonts w:asciiTheme="minorHAnsi" w:eastAsiaTheme="minorEastAsia" w:hAnsiTheme="minorHAnsi" w:cstheme="minorBidi"/>
          <w:noProof/>
          <w:kern w:val="2"/>
          <w:sz w:val="24"/>
          <w:szCs w:val="24"/>
          <w:lang w:val="en-IN" w:eastAsia="ko-KR"/>
          <w14:ligatures w14:val="standardContextual"/>
        </w:rPr>
        <w:tab/>
      </w:r>
      <w:r>
        <w:rPr>
          <w:noProof/>
        </w:rPr>
        <w:t>Closed Control Loops</w:t>
      </w:r>
      <w:r>
        <w:rPr>
          <w:noProof/>
        </w:rPr>
        <w:tab/>
      </w:r>
      <w:r>
        <w:rPr>
          <w:noProof/>
        </w:rPr>
        <w:fldChar w:fldCharType="begin"/>
      </w:r>
      <w:r>
        <w:rPr>
          <w:noProof/>
        </w:rPr>
        <w:instrText xml:space="preserve"> PAGEREF _Toc195535754 \h </w:instrText>
      </w:r>
      <w:r>
        <w:rPr>
          <w:noProof/>
        </w:rPr>
      </w:r>
      <w:r>
        <w:rPr>
          <w:noProof/>
        </w:rPr>
        <w:fldChar w:fldCharType="separate"/>
      </w:r>
      <w:r>
        <w:rPr>
          <w:noProof/>
        </w:rPr>
        <w:t>8</w:t>
      </w:r>
      <w:r>
        <w:rPr>
          <w:noProof/>
        </w:rPr>
        <w:fldChar w:fldCharType="end"/>
      </w:r>
    </w:p>
    <w:p w14:paraId="3D3558C6" w14:textId="26FEBD6F"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4.2</w:t>
      </w:r>
      <w:r>
        <w:rPr>
          <w:rFonts w:asciiTheme="minorHAnsi" w:eastAsiaTheme="minorEastAsia" w:hAnsiTheme="minorHAnsi" w:cstheme="minorBidi"/>
          <w:noProof/>
          <w:kern w:val="2"/>
          <w:sz w:val="24"/>
          <w:szCs w:val="24"/>
          <w:lang w:val="en-IN" w:eastAsia="ko-KR"/>
          <w14:ligatures w14:val="standardContextual"/>
        </w:rPr>
        <w:tab/>
      </w:r>
      <w:r>
        <w:rPr>
          <w:noProof/>
        </w:rPr>
        <w:t>Functional steps of a closed control loop</w:t>
      </w:r>
      <w:r>
        <w:rPr>
          <w:noProof/>
        </w:rPr>
        <w:tab/>
      </w:r>
      <w:r>
        <w:rPr>
          <w:noProof/>
        </w:rPr>
        <w:fldChar w:fldCharType="begin"/>
      </w:r>
      <w:r>
        <w:rPr>
          <w:noProof/>
        </w:rPr>
        <w:instrText xml:space="preserve"> PAGEREF _Toc195535755 \h </w:instrText>
      </w:r>
      <w:r>
        <w:rPr>
          <w:noProof/>
        </w:rPr>
      </w:r>
      <w:r>
        <w:rPr>
          <w:noProof/>
        </w:rPr>
        <w:fldChar w:fldCharType="separate"/>
      </w:r>
      <w:r>
        <w:rPr>
          <w:noProof/>
        </w:rPr>
        <w:t>8</w:t>
      </w:r>
      <w:r>
        <w:rPr>
          <w:noProof/>
        </w:rPr>
        <w:fldChar w:fldCharType="end"/>
      </w:r>
    </w:p>
    <w:p w14:paraId="429B8543" w14:textId="1BBD66DE"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4.3</w:t>
      </w:r>
      <w:r>
        <w:rPr>
          <w:rFonts w:asciiTheme="minorHAnsi" w:eastAsiaTheme="minorEastAsia" w:hAnsiTheme="minorHAnsi" w:cstheme="minorBidi"/>
          <w:noProof/>
          <w:kern w:val="2"/>
          <w:sz w:val="24"/>
          <w:szCs w:val="24"/>
          <w:lang w:val="en-IN" w:eastAsia="ko-KR"/>
          <w14:ligatures w14:val="standardContextual"/>
        </w:rPr>
        <w:tab/>
      </w:r>
      <w:r>
        <w:rPr>
          <w:noProof/>
        </w:rPr>
        <w:t>Characteristic information of a CCL</w:t>
      </w:r>
      <w:r>
        <w:rPr>
          <w:noProof/>
        </w:rPr>
        <w:tab/>
      </w:r>
      <w:r>
        <w:rPr>
          <w:noProof/>
        </w:rPr>
        <w:fldChar w:fldCharType="begin"/>
      </w:r>
      <w:r>
        <w:rPr>
          <w:noProof/>
        </w:rPr>
        <w:instrText xml:space="preserve"> PAGEREF _Toc195535756 \h </w:instrText>
      </w:r>
      <w:r>
        <w:rPr>
          <w:noProof/>
        </w:rPr>
      </w:r>
      <w:r>
        <w:rPr>
          <w:noProof/>
        </w:rPr>
        <w:fldChar w:fldCharType="separate"/>
      </w:r>
      <w:r>
        <w:rPr>
          <w:noProof/>
        </w:rPr>
        <w:t>9</w:t>
      </w:r>
      <w:r>
        <w:rPr>
          <w:noProof/>
        </w:rPr>
        <w:fldChar w:fldCharType="end"/>
      </w:r>
    </w:p>
    <w:p w14:paraId="6354334E" w14:textId="74F09166"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4.3.1</w:t>
      </w:r>
      <w:r>
        <w:rPr>
          <w:rFonts w:asciiTheme="minorHAnsi" w:eastAsiaTheme="minorEastAsia" w:hAnsiTheme="minorHAnsi" w:cstheme="minorBidi"/>
          <w:noProof/>
          <w:kern w:val="2"/>
          <w:sz w:val="24"/>
          <w:szCs w:val="24"/>
          <w:lang w:val="en-IN" w:eastAsia="ko-KR"/>
          <w14:ligatures w14:val="standardContextual"/>
        </w:rPr>
        <w:tab/>
      </w:r>
      <w:r>
        <w:rPr>
          <w:noProof/>
        </w:rPr>
        <w:t xml:space="preserve"> Overview</w:t>
      </w:r>
      <w:r>
        <w:rPr>
          <w:noProof/>
        </w:rPr>
        <w:tab/>
      </w:r>
      <w:r>
        <w:rPr>
          <w:noProof/>
        </w:rPr>
        <w:fldChar w:fldCharType="begin"/>
      </w:r>
      <w:r>
        <w:rPr>
          <w:noProof/>
        </w:rPr>
        <w:instrText xml:space="preserve"> PAGEREF _Toc195535757 \h </w:instrText>
      </w:r>
      <w:r>
        <w:rPr>
          <w:noProof/>
        </w:rPr>
      </w:r>
      <w:r>
        <w:rPr>
          <w:noProof/>
        </w:rPr>
        <w:fldChar w:fldCharType="separate"/>
      </w:r>
      <w:r>
        <w:rPr>
          <w:noProof/>
        </w:rPr>
        <w:t>9</w:t>
      </w:r>
      <w:r>
        <w:rPr>
          <w:noProof/>
        </w:rPr>
        <w:fldChar w:fldCharType="end"/>
      </w:r>
    </w:p>
    <w:p w14:paraId="30411A9E" w14:textId="39A1C229"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4.3.2</w:t>
      </w:r>
      <w:r>
        <w:rPr>
          <w:rFonts w:asciiTheme="minorHAnsi" w:eastAsiaTheme="minorEastAsia" w:hAnsiTheme="minorHAnsi" w:cstheme="minorBidi"/>
          <w:noProof/>
          <w:kern w:val="2"/>
          <w:sz w:val="24"/>
          <w:szCs w:val="24"/>
          <w:lang w:val="en-IN" w:eastAsia="ko-KR"/>
          <w14:ligatures w14:val="standardContextual"/>
        </w:rPr>
        <w:tab/>
      </w:r>
      <w:r>
        <w:rPr>
          <w:noProof/>
        </w:rPr>
        <w:t>CCL Goals and targets</w:t>
      </w:r>
      <w:r>
        <w:rPr>
          <w:noProof/>
        </w:rPr>
        <w:tab/>
      </w:r>
      <w:r>
        <w:rPr>
          <w:noProof/>
        </w:rPr>
        <w:fldChar w:fldCharType="begin"/>
      </w:r>
      <w:r>
        <w:rPr>
          <w:noProof/>
        </w:rPr>
        <w:instrText xml:space="preserve"> PAGEREF _Toc195535758 \h </w:instrText>
      </w:r>
      <w:r>
        <w:rPr>
          <w:noProof/>
        </w:rPr>
      </w:r>
      <w:r>
        <w:rPr>
          <w:noProof/>
        </w:rPr>
        <w:fldChar w:fldCharType="separate"/>
      </w:r>
      <w:r>
        <w:rPr>
          <w:noProof/>
        </w:rPr>
        <w:t>9</w:t>
      </w:r>
      <w:r>
        <w:rPr>
          <w:noProof/>
        </w:rPr>
        <w:fldChar w:fldCharType="end"/>
      </w:r>
    </w:p>
    <w:p w14:paraId="4CA6ECB9" w14:textId="2232C2BC"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4.3.3</w:t>
      </w:r>
      <w:r>
        <w:rPr>
          <w:rFonts w:asciiTheme="minorHAnsi" w:eastAsiaTheme="minorEastAsia" w:hAnsiTheme="minorHAnsi" w:cstheme="minorBidi"/>
          <w:noProof/>
          <w:kern w:val="2"/>
          <w:sz w:val="24"/>
          <w:szCs w:val="24"/>
          <w:lang w:val="en-IN" w:eastAsia="ko-KR"/>
          <w14:ligatures w14:val="standardContextual"/>
        </w:rPr>
        <w:tab/>
      </w:r>
      <w:r>
        <w:rPr>
          <w:noProof/>
        </w:rPr>
        <w:t>CCL actions and actions plans</w:t>
      </w:r>
      <w:r>
        <w:rPr>
          <w:noProof/>
        </w:rPr>
        <w:tab/>
      </w:r>
      <w:r>
        <w:rPr>
          <w:noProof/>
        </w:rPr>
        <w:fldChar w:fldCharType="begin"/>
      </w:r>
      <w:r>
        <w:rPr>
          <w:noProof/>
        </w:rPr>
        <w:instrText xml:space="preserve"> PAGEREF _Toc195535759 \h </w:instrText>
      </w:r>
      <w:r>
        <w:rPr>
          <w:noProof/>
        </w:rPr>
      </w:r>
      <w:r>
        <w:rPr>
          <w:noProof/>
        </w:rPr>
        <w:fldChar w:fldCharType="separate"/>
      </w:r>
      <w:r>
        <w:rPr>
          <w:noProof/>
        </w:rPr>
        <w:t>9</w:t>
      </w:r>
      <w:r>
        <w:rPr>
          <w:noProof/>
        </w:rPr>
        <w:fldChar w:fldCharType="end"/>
      </w:r>
    </w:p>
    <w:p w14:paraId="3AD4606E" w14:textId="1F9BF98F"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4.3.4</w:t>
      </w:r>
      <w:r>
        <w:rPr>
          <w:rFonts w:asciiTheme="minorHAnsi" w:eastAsiaTheme="minorEastAsia" w:hAnsiTheme="minorHAnsi" w:cstheme="minorBidi"/>
          <w:noProof/>
          <w:kern w:val="2"/>
          <w:sz w:val="24"/>
          <w:szCs w:val="24"/>
          <w:lang w:val="en-IN" w:eastAsia="ko-KR"/>
          <w14:ligatures w14:val="standardContextual"/>
        </w:rPr>
        <w:tab/>
      </w:r>
      <w:r>
        <w:rPr>
          <w:noProof/>
        </w:rPr>
        <w:t>CCL scopes</w:t>
      </w:r>
      <w:r>
        <w:rPr>
          <w:noProof/>
        </w:rPr>
        <w:tab/>
      </w:r>
      <w:r>
        <w:rPr>
          <w:noProof/>
        </w:rPr>
        <w:fldChar w:fldCharType="begin"/>
      </w:r>
      <w:r>
        <w:rPr>
          <w:noProof/>
        </w:rPr>
        <w:instrText xml:space="preserve"> PAGEREF _Toc195535760 \h </w:instrText>
      </w:r>
      <w:r>
        <w:rPr>
          <w:noProof/>
        </w:rPr>
      </w:r>
      <w:r>
        <w:rPr>
          <w:noProof/>
        </w:rPr>
        <w:fldChar w:fldCharType="separate"/>
      </w:r>
      <w:r>
        <w:rPr>
          <w:noProof/>
        </w:rPr>
        <w:t>9</w:t>
      </w:r>
      <w:r>
        <w:rPr>
          <w:noProof/>
        </w:rPr>
        <w:fldChar w:fldCharType="end"/>
      </w:r>
    </w:p>
    <w:p w14:paraId="00843308" w14:textId="5A41AF6C"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4.4</w:t>
      </w:r>
      <w:r>
        <w:rPr>
          <w:rFonts w:asciiTheme="minorHAnsi" w:eastAsiaTheme="minorEastAsia" w:hAnsiTheme="minorHAnsi" w:cstheme="minorBidi"/>
          <w:noProof/>
          <w:kern w:val="2"/>
          <w:sz w:val="24"/>
          <w:szCs w:val="24"/>
          <w:lang w:val="en-IN" w:eastAsia="ko-KR"/>
          <w14:ligatures w14:val="standardContextual"/>
        </w:rPr>
        <w:tab/>
      </w:r>
      <w:r>
        <w:rPr>
          <w:noProof/>
        </w:rPr>
        <w:t>Closed control loops purposes and uses</w:t>
      </w:r>
      <w:r>
        <w:rPr>
          <w:noProof/>
        </w:rPr>
        <w:tab/>
      </w:r>
      <w:r>
        <w:rPr>
          <w:noProof/>
        </w:rPr>
        <w:fldChar w:fldCharType="begin"/>
      </w:r>
      <w:r>
        <w:rPr>
          <w:noProof/>
        </w:rPr>
        <w:instrText xml:space="preserve"> PAGEREF _Toc195535761 \h </w:instrText>
      </w:r>
      <w:r>
        <w:rPr>
          <w:noProof/>
        </w:rPr>
      </w:r>
      <w:r>
        <w:rPr>
          <w:noProof/>
        </w:rPr>
        <w:fldChar w:fldCharType="separate"/>
      </w:r>
      <w:r>
        <w:rPr>
          <w:noProof/>
        </w:rPr>
        <w:t>10</w:t>
      </w:r>
      <w:r>
        <w:rPr>
          <w:noProof/>
        </w:rPr>
        <w:fldChar w:fldCharType="end"/>
      </w:r>
    </w:p>
    <w:p w14:paraId="6AA66FED" w14:textId="07F18F9A"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Pr>
          <w:noProof/>
        </w:rPr>
        <w:t>5</w:t>
      </w:r>
      <w:r>
        <w:rPr>
          <w:rFonts w:asciiTheme="minorHAnsi" w:eastAsiaTheme="minorEastAsia" w:hAnsiTheme="minorHAnsi" w:cstheme="minorBidi"/>
          <w:noProof/>
          <w:kern w:val="2"/>
          <w:sz w:val="24"/>
          <w:szCs w:val="24"/>
          <w:lang w:val="en-IN" w:eastAsia="ko-KR"/>
          <w14:ligatures w14:val="standardContextual"/>
        </w:rPr>
        <w:tab/>
      </w:r>
      <w:r>
        <w:rPr>
          <w:noProof/>
        </w:rPr>
        <w:t>Management capabilities</w:t>
      </w:r>
      <w:r>
        <w:rPr>
          <w:noProof/>
        </w:rPr>
        <w:tab/>
      </w:r>
      <w:r>
        <w:rPr>
          <w:noProof/>
        </w:rPr>
        <w:fldChar w:fldCharType="begin"/>
      </w:r>
      <w:r>
        <w:rPr>
          <w:noProof/>
        </w:rPr>
        <w:instrText xml:space="preserve"> PAGEREF _Toc195535762 \h </w:instrText>
      </w:r>
      <w:r>
        <w:rPr>
          <w:noProof/>
        </w:rPr>
      </w:r>
      <w:r>
        <w:rPr>
          <w:noProof/>
        </w:rPr>
        <w:fldChar w:fldCharType="separate"/>
      </w:r>
      <w:r>
        <w:rPr>
          <w:noProof/>
        </w:rPr>
        <w:t>11</w:t>
      </w:r>
      <w:r>
        <w:rPr>
          <w:noProof/>
        </w:rPr>
        <w:fldChar w:fldCharType="end"/>
      </w:r>
    </w:p>
    <w:p w14:paraId="0E20D5E1" w14:textId="64132E9D"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5.1</w:t>
      </w:r>
      <w:r>
        <w:rPr>
          <w:rFonts w:asciiTheme="minorHAnsi" w:eastAsiaTheme="minorEastAsia" w:hAnsiTheme="minorHAnsi" w:cstheme="minorBidi"/>
          <w:noProof/>
          <w:kern w:val="2"/>
          <w:sz w:val="24"/>
          <w:szCs w:val="24"/>
          <w:lang w:val="en-IN" w:eastAsia="ko-KR"/>
          <w14:ligatures w14:val="standardContextual"/>
        </w:rPr>
        <w:tab/>
      </w:r>
      <w:r>
        <w:rPr>
          <w:noProof/>
        </w:rPr>
        <w:t>Dynamic composition of CCLs - DynCCL</w:t>
      </w:r>
      <w:r>
        <w:rPr>
          <w:noProof/>
        </w:rPr>
        <w:tab/>
      </w:r>
      <w:r>
        <w:rPr>
          <w:noProof/>
        </w:rPr>
        <w:fldChar w:fldCharType="begin"/>
      </w:r>
      <w:r>
        <w:rPr>
          <w:noProof/>
        </w:rPr>
        <w:instrText xml:space="preserve"> PAGEREF _Toc195535763 \h </w:instrText>
      </w:r>
      <w:r>
        <w:rPr>
          <w:noProof/>
        </w:rPr>
      </w:r>
      <w:r>
        <w:rPr>
          <w:noProof/>
        </w:rPr>
        <w:fldChar w:fldCharType="separate"/>
      </w:r>
      <w:r>
        <w:rPr>
          <w:noProof/>
        </w:rPr>
        <w:t>11</w:t>
      </w:r>
      <w:r>
        <w:rPr>
          <w:noProof/>
        </w:rPr>
        <w:fldChar w:fldCharType="end"/>
      </w:r>
    </w:p>
    <w:p w14:paraId="1CB9E491" w14:textId="2F6EA065"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5.1.1</w:t>
      </w:r>
      <w:r>
        <w:rPr>
          <w:rFonts w:asciiTheme="minorHAnsi" w:eastAsiaTheme="minorEastAsia" w:hAnsiTheme="minorHAnsi" w:cstheme="minorBidi"/>
          <w:noProof/>
          <w:kern w:val="2"/>
          <w:sz w:val="24"/>
          <w:szCs w:val="24"/>
          <w:lang w:val="en-IN" w:eastAsia="ko-KR"/>
          <w14:ligatures w14:val="standardContextual"/>
        </w:rPr>
        <w:tab/>
      </w:r>
      <w:r>
        <w:rPr>
          <w:noProof/>
        </w:rPr>
        <w:t>Description</w:t>
      </w:r>
      <w:r>
        <w:rPr>
          <w:noProof/>
        </w:rPr>
        <w:tab/>
      </w:r>
      <w:r>
        <w:rPr>
          <w:noProof/>
        </w:rPr>
        <w:fldChar w:fldCharType="begin"/>
      </w:r>
      <w:r>
        <w:rPr>
          <w:noProof/>
        </w:rPr>
        <w:instrText xml:space="preserve"> PAGEREF _Toc195535764 \h </w:instrText>
      </w:r>
      <w:r>
        <w:rPr>
          <w:noProof/>
        </w:rPr>
      </w:r>
      <w:r>
        <w:rPr>
          <w:noProof/>
        </w:rPr>
        <w:fldChar w:fldCharType="separate"/>
      </w:r>
      <w:r>
        <w:rPr>
          <w:noProof/>
        </w:rPr>
        <w:t>11</w:t>
      </w:r>
      <w:r>
        <w:rPr>
          <w:noProof/>
        </w:rPr>
        <w:fldChar w:fldCharType="end"/>
      </w:r>
    </w:p>
    <w:p w14:paraId="228261A0" w14:textId="005DFE98"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5.1.2</w:t>
      </w:r>
      <w:r>
        <w:rPr>
          <w:rFonts w:asciiTheme="minorHAnsi" w:eastAsiaTheme="minorEastAsia" w:hAnsiTheme="minorHAnsi" w:cstheme="minorBidi"/>
          <w:noProof/>
          <w:kern w:val="2"/>
          <w:sz w:val="24"/>
          <w:szCs w:val="24"/>
          <w:lang w:val="en-IN" w:eastAsia="ko-KR"/>
          <w14:ligatures w14:val="standardContextual"/>
        </w:rPr>
        <w:tab/>
      </w:r>
      <w:r>
        <w:rPr>
          <w:noProof/>
        </w:rPr>
        <w:t xml:space="preserve"> Use cases</w:t>
      </w:r>
      <w:r>
        <w:rPr>
          <w:noProof/>
        </w:rPr>
        <w:tab/>
      </w:r>
      <w:r>
        <w:rPr>
          <w:noProof/>
        </w:rPr>
        <w:fldChar w:fldCharType="begin"/>
      </w:r>
      <w:r>
        <w:rPr>
          <w:noProof/>
        </w:rPr>
        <w:instrText xml:space="preserve"> PAGEREF _Toc195535765 \h </w:instrText>
      </w:r>
      <w:r>
        <w:rPr>
          <w:noProof/>
        </w:rPr>
      </w:r>
      <w:r>
        <w:rPr>
          <w:noProof/>
        </w:rPr>
        <w:fldChar w:fldCharType="separate"/>
      </w:r>
      <w:r>
        <w:rPr>
          <w:noProof/>
        </w:rPr>
        <w:t>11</w:t>
      </w:r>
      <w:r>
        <w:rPr>
          <w:noProof/>
        </w:rPr>
        <w:fldChar w:fldCharType="end"/>
      </w:r>
    </w:p>
    <w:p w14:paraId="7EE7ED85" w14:textId="0C042AA8"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5.1.2.1</w:t>
      </w:r>
      <w:r>
        <w:rPr>
          <w:rFonts w:asciiTheme="minorHAnsi" w:eastAsiaTheme="minorEastAsia" w:hAnsiTheme="minorHAnsi" w:cstheme="minorBidi"/>
          <w:noProof/>
          <w:kern w:val="2"/>
          <w:sz w:val="24"/>
          <w:szCs w:val="24"/>
          <w:lang w:val="en-IN" w:eastAsia="ko-KR"/>
          <w14:ligatures w14:val="standardContextual"/>
        </w:rPr>
        <w:tab/>
      </w:r>
      <w:r>
        <w:rPr>
          <w:noProof/>
        </w:rPr>
        <w:t>Composing a CCL from discrete components - Disc</w:t>
      </w:r>
      <w:r>
        <w:rPr>
          <w:noProof/>
        </w:rPr>
        <w:tab/>
      </w:r>
      <w:r>
        <w:rPr>
          <w:noProof/>
        </w:rPr>
        <w:fldChar w:fldCharType="begin"/>
      </w:r>
      <w:r>
        <w:rPr>
          <w:noProof/>
        </w:rPr>
        <w:instrText xml:space="preserve"> PAGEREF _Toc195535766 \h </w:instrText>
      </w:r>
      <w:r>
        <w:rPr>
          <w:noProof/>
        </w:rPr>
      </w:r>
      <w:r>
        <w:rPr>
          <w:noProof/>
        </w:rPr>
        <w:fldChar w:fldCharType="separate"/>
      </w:r>
      <w:r>
        <w:rPr>
          <w:noProof/>
        </w:rPr>
        <w:t>11</w:t>
      </w:r>
      <w:r>
        <w:rPr>
          <w:noProof/>
        </w:rPr>
        <w:fldChar w:fldCharType="end"/>
      </w:r>
    </w:p>
    <w:p w14:paraId="22900293" w14:textId="07F5D91C"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5.1.3</w:t>
      </w:r>
      <w:r>
        <w:rPr>
          <w:rFonts w:asciiTheme="minorHAnsi" w:eastAsiaTheme="minorEastAsia" w:hAnsiTheme="minorHAnsi" w:cstheme="minorBidi"/>
          <w:noProof/>
          <w:kern w:val="2"/>
          <w:sz w:val="24"/>
          <w:szCs w:val="24"/>
          <w:lang w:val="en-IN" w:eastAsia="ko-KR"/>
          <w14:ligatures w14:val="standardContextual"/>
        </w:rPr>
        <w:tab/>
      </w:r>
      <w:r>
        <w:rPr>
          <w:noProof/>
        </w:rPr>
        <w:t>Requirements</w:t>
      </w:r>
      <w:r>
        <w:rPr>
          <w:noProof/>
        </w:rPr>
        <w:tab/>
      </w:r>
      <w:r>
        <w:rPr>
          <w:noProof/>
        </w:rPr>
        <w:fldChar w:fldCharType="begin"/>
      </w:r>
      <w:r>
        <w:rPr>
          <w:noProof/>
        </w:rPr>
        <w:instrText xml:space="preserve"> PAGEREF _Toc195535767 \h </w:instrText>
      </w:r>
      <w:r>
        <w:rPr>
          <w:noProof/>
        </w:rPr>
      </w:r>
      <w:r>
        <w:rPr>
          <w:noProof/>
        </w:rPr>
        <w:fldChar w:fldCharType="separate"/>
      </w:r>
      <w:r>
        <w:rPr>
          <w:noProof/>
        </w:rPr>
        <w:t>12</w:t>
      </w:r>
      <w:r>
        <w:rPr>
          <w:noProof/>
        </w:rPr>
        <w:fldChar w:fldCharType="end"/>
      </w:r>
    </w:p>
    <w:p w14:paraId="09BF939A" w14:textId="2D6A4EFA"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5.2</w:t>
      </w:r>
      <w:r>
        <w:rPr>
          <w:rFonts w:asciiTheme="minorHAnsi" w:eastAsiaTheme="minorEastAsia" w:hAnsiTheme="minorHAnsi" w:cstheme="minorBidi"/>
          <w:noProof/>
          <w:kern w:val="2"/>
          <w:sz w:val="24"/>
          <w:szCs w:val="24"/>
          <w:lang w:val="en-IN" w:eastAsia="ko-KR"/>
          <w14:ligatures w14:val="standardContextual"/>
        </w:rPr>
        <w:tab/>
      </w:r>
      <w:r>
        <w:rPr>
          <w:noProof/>
        </w:rPr>
        <w:t xml:space="preserve"> Historical CCL Capability - HISCCL</w:t>
      </w:r>
      <w:r>
        <w:rPr>
          <w:noProof/>
        </w:rPr>
        <w:tab/>
      </w:r>
      <w:r>
        <w:rPr>
          <w:noProof/>
        </w:rPr>
        <w:fldChar w:fldCharType="begin"/>
      </w:r>
      <w:r>
        <w:rPr>
          <w:noProof/>
        </w:rPr>
        <w:instrText xml:space="preserve"> PAGEREF _Toc195535768 \h </w:instrText>
      </w:r>
      <w:r>
        <w:rPr>
          <w:noProof/>
        </w:rPr>
      </w:r>
      <w:r>
        <w:rPr>
          <w:noProof/>
        </w:rPr>
        <w:fldChar w:fldCharType="separate"/>
      </w:r>
      <w:r>
        <w:rPr>
          <w:noProof/>
        </w:rPr>
        <w:t>12</w:t>
      </w:r>
      <w:r>
        <w:rPr>
          <w:noProof/>
        </w:rPr>
        <w:fldChar w:fldCharType="end"/>
      </w:r>
    </w:p>
    <w:p w14:paraId="158E3864" w14:textId="461CD54C"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5.2.1</w:t>
      </w:r>
      <w:r>
        <w:rPr>
          <w:rFonts w:asciiTheme="minorHAnsi" w:eastAsiaTheme="minorEastAsia" w:hAnsiTheme="minorHAnsi" w:cstheme="minorBidi"/>
          <w:noProof/>
          <w:kern w:val="2"/>
          <w:sz w:val="24"/>
          <w:szCs w:val="24"/>
          <w:lang w:val="en-IN" w:eastAsia="ko-KR"/>
          <w14:ligatures w14:val="standardContextual"/>
        </w:rPr>
        <w:tab/>
      </w:r>
      <w:r>
        <w:rPr>
          <w:noProof/>
        </w:rPr>
        <w:t xml:space="preserve"> Description</w:t>
      </w:r>
      <w:r>
        <w:rPr>
          <w:noProof/>
        </w:rPr>
        <w:tab/>
      </w:r>
      <w:r>
        <w:rPr>
          <w:noProof/>
        </w:rPr>
        <w:fldChar w:fldCharType="begin"/>
      </w:r>
      <w:r>
        <w:rPr>
          <w:noProof/>
        </w:rPr>
        <w:instrText xml:space="preserve"> PAGEREF _Toc195535769 \h </w:instrText>
      </w:r>
      <w:r>
        <w:rPr>
          <w:noProof/>
        </w:rPr>
      </w:r>
      <w:r>
        <w:rPr>
          <w:noProof/>
        </w:rPr>
        <w:fldChar w:fldCharType="separate"/>
      </w:r>
      <w:r>
        <w:rPr>
          <w:noProof/>
        </w:rPr>
        <w:t>12</w:t>
      </w:r>
      <w:r>
        <w:rPr>
          <w:noProof/>
        </w:rPr>
        <w:fldChar w:fldCharType="end"/>
      </w:r>
    </w:p>
    <w:p w14:paraId="0C1605B6" w14:textId="7CCFD2CC"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5.2.2</w:t>
      </w:r>
      <w:r>
        <w:rPr>
          <w:rFonts w:asciiTheme="minorHAnsi" w:eastAsiaTheme="minorEastAsia" w:hAnsiTheme="minorHAnsi" w:cstheme="minorBidi"/>
          <w:noProof/>
          <w:kern w:val="2"/>
          <w:sz w:val="24"/>
          <w:szCs w:val="24"/>
          <w:lang w:val="en-IN" w:eastAsia="ko-KR"/>
          <w14:ligatures w14:val="standardContextual"/>
        </w:rPr>
        <w:tab/>
      </w:r>
      <w:r>
        <w:rPr>
          <w:noProof/>
        </w:rPr>
        <w:t>Use Cases</w:t>
      </w:r>
      <w:r>
        <w:rPr>
          <w:noProof/>
        </w:rPr>
        <w:tab/>
      </w:r>
      <w:r>
        <w:rPr>
          <w:noProof/>
        </w:rPr>
        <w:fldChar w:fldCharType="begin"/>
      </w:r>
      <w:r>
        <w:rPr>
          <w:noProof/>
        </w:rPr>
        <w:instrText xml:space="preserve"> PAGEREF _Toc195535770 \h </w:instrText>
      </w:r>
      <w:r>
        <w:rPr>
          <w:noProof/>
        </w:rPr>
      </w:r>
      <w:r>
        <w:rPr>
          <w:noProof/>
        </w:rPr>
        <w:fldChar w:fldCharType="separate"/>
      </w:r>
      <w:r>
        <w:rPr>
          <w:noProof/>
        </w:rPr>
        <w:t>12</w:t>
      </w:r>
      <w:r>
        <w:rPr>
          <w:noProof/>
        </w:rPr>
        <w:fldChar w:fldCharType="end"/>
      </w:r>
    </w:p>
    <w:p w14:paraId="43E5BF21" w14:textId="42A4BBC4"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5.2.2.1</w:t>
      </w:r>
      <w:r>
        <w:rPr>
          <w:rFonts w:asciiTheme="minorHAnsi" w:eastAsiaTheme="minorEastAsia" w:hAnsiTheme="minorHAnsi" w:cstheme="minorBidi"/>
          <w:noProof/>
          <w:kern w:val="2"/>
          <w:sz w:val="24"/>
          <w:szCs w:val="24"/>
          <w:lang w:val="en-IN" w:eastAsia="ko-KR"/>
          <w14:ligatures w14:val="standardContextual"/>
        </w:rPr>
        <w:tab/>
      </w:r>
      <w:r>
        <w:rPr>
          <w:noProof/>
        </w:rPr>
        <w:t>CCL creation based on Historical CCL data capability - HISDAT</w:t>
      </w:r>
      <w:r>
        <w:rPr>
          <w:noProof/>
        </w:rPr>
        <w:tab/>
      </w:r>
      <w:r>
        <w:rPr>
          <w:noProof/>
        </w:rPr>
        <w:fldChar w:fldCharType="begin"/>
      </w:r>
      <w:r>
        <w:rPr>
          <w:noProof/>
        </w:rPr>
        <w:instrText xml:space="preserve"> PAGEREF _Toc195535771 \h </w:instrText>
      </w:r>
      <w:r>
        <w:rPr>
          <w:noProof/>
        </w:rPr>
      </w:r>
      <w:r>
        <w:rPr>
          <w:noProof/>
        </w:rPr>
        <w:fldChar w:fldCharType="separate"/>
      </w:r>
      <w:r>
        <w:rPr>
          <w:noProof/>
        </w:rPr>
        <w:t>12</w:t>
      </w:r>
      <w:r>
        <w:rPr>
          <w:noProof/>
        </w:rPr>
        <w:fldChar w:fldCharType="end"/>
      </w:r>
    </w:p>
    <w:p w14:paraId="5FE22EAD" w14:textId="0BD9B3D9"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5.2.3</w:t>
      </w:r>
      <w:r>
        <w:rPr>
          <w:rFonts w:asciiTheme="minorHAnsi" w:eastAsiaTheme="minorEastAsia" w:hAnsiTheme="minorHAnsi" w:cstheme="minorBidi"/>
          <w:noProof/>
          <w:kern w:val="2"/>
          <w:sz w:val="24"/>
          <w:szCs w:val="24"/>
          <w:lang w:val="en-IN" w:eastAsia="ko-KR"/>
          <w14:ligatures w14:val="standardContextual"/>
        </w:rPr>
        <w:tab/>
      </w:r>
      <w:r>
        <w:rPr>
          <w:noProof/>
        </w:rPr>
        <w:t>Requirements</w:t>
      </w:r>
      <w:r>
        <w:rPr>
          <w:noProof/>
        </w:rPr>
        <w:tab/>
      </w:r>
      <w:r>
        <w:rPr>
          <w:noProof/>
        </w:rPr>
        <w:fldChar w:fldCharType="begin"/>
      </w:r>
      <w:r>
        <w:rPr>
          <w:noProof/>
        </w:rPr>
        <w:instrText xml:space="preserve"> PAGEREF _Toc195535772 \h </w:instrText>
      </w:r>
      <w:r>
        <w:rPr>
          <w:noProof/>
        </w:rPr>
      </w:r>
      <w:r>
        <w:rPr>
          <w:noProof/>
        </w:rPr>
        <w:fldChar w:fldCharType="separate"/>
      </w:r>
      <w:r>
        <w:rPr>
          <w:noProof/>
        </w:rPr>
        <w:t>13</w:t>
      </w:r>
      <w:r>
        <w:rPr>
          <w:noProof/>
        </w:rPr>
        <w:fldChar w:fldCharType="end"/>
      </w:r>
    </w:p>
    <w:p w14:paraId="03258CF3" w14:textId="62F9C494"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5.3</w:t>
      </w:r>
      <w:r>
        <w:rPr>
          <w:rFonts w:asciiTheme="minorHAnsi" w:eastAsiaTheme="minorEastAsia" w:hAnsiTheme="minorHAnsi" w:cstheme="minorBidi"/>
          <w:noProof/>
          <w:kern w:val="2"/>
          <w:sz w:val="24"/>
          <w:szCs w:val="24"/>
          <w:lang w:val="en-IN" w:eastAsia="ko-KR"/>
          <w14:ligatures w14:val="standardContextual"/>
        </w:rPr>
        <w:tab/>
      </w:r>
      <w:r>
        <w:rPr>
          <w:noProof/>
        </w:rPr>
        <w:t xml:space="preserve"> CCL Performance Monitoring - CCLPERF</w:t>
      </w:r>
      <w:r>
        <w:rPr>
          <w:noProof/>
        </w:rPr>
        <w:tab/>
      </w:r>
      <w:r>
        <w:rPr>
          <w:noProof/>
        </w:rPr>
        <w:fldChar w:fldCharType="begin"/>
      </w:r>
      <w:r>
        <w:rPr>
          <w:noProof/>
        </w:rPr>
        <w:instrText xml:space="preserve"> PAGEREF _Toc195535773 \h </w:instrText>
      </w:r>
      <w:r>
        <w:rPr>
          <w:noProof/>
        </w:rPr>
      </w:r>
      <w:r>
        <w:rPr>
          <w:noProof/>
        </w:rPr>
        <w:fldChar w:fldCharType="separate"/>
      </w:r>
      <w:r>
        <w:rPr>
          <w:noProof/>
        </w:rPr>
        <w:t>13</w:t>
      </w:r>
      <w:r>
        <w:rPr>
          <w:noProof/>
        </w:rPr>
        <w:fldChar w:fldCharType="end"/>
      </w:r>
    </w:p>
    <w:p w14:paraId="529D018B" w14:textId="254BD1E3"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5.3.1</w:t>
      </w:r>
      <w:r>
        <w:rPr>
          <w:rFonts w:asciiTheme="minorHAnsi" w:eastAsiaTheme="minorEastAsia" w:hAnsiTheme="minorHAnsi" w:cstheme="minorBidi"/>
          <w:noProof/>
          <w:kern w:val="2"/>
          <w:sz w:val="24"/>
          <w:szCs w:val="24"/>
          <w:lang w:val="en-IN" w:eastAsia="ko-KR"/>
          <w14:ligatures w14:val="standardContextual"/>
        </w:rPr>
        <w:tab/>
      </w:r>
      <w:r>
        <w:rPr>
          <w:noProof/>
        </w:rPr>
        <w:t xml:space="preserve"> Description</w:t>
      </w:r>
      <w:r>
        <w:rPr>
          <w:noProof/>
        </w:rPr>
        <w:tab/>
      </w:r>
      <w:r>
        <w:rPr>
          <w:noProof/>
        </w:rPr>
        <w:fldChar w:fldCharType="begin"/>
      </w:r>
      <w:r>
        <w:rPr>
          <w:noProof/>
        </w:rPr>
        <w:instrText xml:space="preserve"> PAGEREF _Toc195535774 \h </w:instrText>
      </w:r>
      <w:r>
        <w:rPr>
          <w:noProof/>
        </w:rPr>
      </w:r>
      <w:r>
        <w:rPr>
          <w:noProof/>
        </w:rPr>
        <w:fldChar w:fldCharType="separate"/>
      </w:r>
      <w:r>
        <w:rPr>
          <w:noProof/>
        </w:rPr>
        <w:t>13</w:t>
      </w:r>
      <w:r>
        <w:rPr>
          <w:noProof/>
        </w:rPr>
        <w:fldChar w:fldCharType="end"/>
      </w:r>
    </w:p>
    <w:p w14:paraId="6C512556" w14:textId="474C10CF"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5.3.2</w:t>
      </w:r>
      <w:r>
        <w:rPr>
          <w:rFonts w:asciiTheme="minorHAnsi" w:eastAsiaTheme="minorEastAsia" w:hAnsiTheme="minorHAnsi" w:cstheme="minorBidi"/>
          <w:noProof/>
          <w:kern w:val="2"/>
          <w:sz w:val="24"/>
          <w:szCs w:val="24"/>
          <w:lang w:val="en-IN" w:eastAsia="ko-KR"/>
          <w14:ligatures w14:val="standardContextual"/>
        </w:rPr>
        <w:tab/>
      </w:r>
      <w:r>
        <w:rPr>
          <w:noProof/>
        </w:rPr>
        <w:t>Use Cases</w:t>
      </w:r>
      <w:r>
        <w:rPr>
          <w:noProof/>
        </w:rPr>
        <w:tab/>
      </w:r>
      <w:r>
        <w:rPr>
          <w:noProof/>
        </w:rPr>
        <w:fldChar w:fldCharType="begin"/>
      </w:r>
      <w:r>
        <w:rPr>
          <w:noProof/>
        </w:rPr>
        <w:instrText xml:space="preserve"> PAGEREF _Toc195535775 \h </w:instrText>
      </w:r>
      <w:r>
        <w:rPr>
          <w:noProof/>
        </w:rPr>
      </w:r>
      <w:r>
        <w:rPr>
          <w:noProof/>
        </w:rPr>
        <w:fldChar w:fldCharType="separate"/>
      </w:r>
      <w:r>
        <w:rPr>
          <w:noProof/>
        </w:rPr>
        <w:t>13</w:t>
      </w:r>
      <w:r>
        <w:rPr>
          <w:noProof/>
        </w:rPr>
        <w:fldChar w:fldCharType="end"/>
      </w:r>
    </w:p>
    <w:p w14:paraId="00123E0C" w14:textId="1A718E93"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5.3.2.1</w:t>
      </w:r>
      <w:r>
        <w:rPr>
          <w:rFonts w:asciiTheme="minorHAnsi" w:eastAsiaTheme="minorEastAsia" w:hAnsiTheme="minorHAnsi" w:cstheme="minorBidi"/>
          <w:noProof/>
          <w:kern w:val="2"/>
          <w:sz w:val="24"/>
          <w:szCs w:val="24"/>
          <w:lang w:val="en-IN" w:eastAsia="ko-KR"/>
          <w14:ligatures w14:val="standardContextual"/>
        </w:rPr>
        <w:tab/>
      </w:r>
      <w:r>
        <w:rPr>
          <w:noProof/>
        </w:rPr>
        <w:t>Performance Evaluation of a Closed Control Loop - EVAL</w:t>
      </w:r>
      <w:r>
        <w:rPr>
          <w:noProof/>
        </w:rPr>
        <w:tab/>
      </w:r>
      <w:r>
        <w:rPr>
          <w:noProof/>
        </w:rPr>
        <w:fldChar w:fldCharType="begin"/>
      </w:r>
      <w:r>
        <w:rPr>
          <w:noProof/>
        </w:rPr>
        <w:instrText xml:space="preserve"> PAGEREF _Toc195535776 \h </w:instrText>
      </w:r>
      <w:r>
        <w:rPr>
          <w:noProof/>
        </w:rPr>
      </w:r>
      <w:r>
        <w:rPr>
          <w:noProof/>
        </w:rPr>
        <w:fldChar w:fldCharType="separate"/>
      </w:r>
      <w:r>
        <w:rPr>
          <w:noProof/>
        </w:rPr>
        <w:t>13</w:t>
      </w:r>
      <w:r>
        <w:rPr>
          <w:noProof/>
        </w:rPr>
        <w:fldChar w:fldCharType="end"/>
      </w:r>
    </w:p>
    <w:p w14:paraId="56E2F1C1" w14:textId="4BBD01B8"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5.3.3</w:t>
      </w:r>
      <w:r>
        <w:rPr>
          <w:rFonts w:asciiTheme="minorHAnsi" w:eastAsiaTheme="minorEastAsia" w:hAnsiTheme="minorHAnsi" w:cstheme="minorBidi"/>
          <w:noProof/>
          <w:kern w:val="2"/>
          <w:sz w:val="24"/>
          <w:szCs w:val="24"/>
          <w:lang w:val="en-IN" w:eastAsia="ko-KR"/>
          <w14:ligatures w14:val="standardContextual"/>
        </w:rPr>
        <w:tab/>
      </w:r>
      <w:r>
        <w:rPr>
          <w:noProof/>
        </w:rPr>
        <w:t xml:space="preserve"> Requirements</w:t>
      </w:r>
      <w:r>
        <w:rPr>
          <w:noProof/>
        </w:rPr>
        <w:tab/>
      </w:r>
      <w:r>
        <w:rPr>
          <w:noProof/>
        </w:rPr>
        <w:fldChar w:fldCharType="begin"/>
      </w:r>
      <w:r>
        <w:rPr>
          <w:noProof/>
        </w:rPr>
        <w:instrText xml:space="preserve"> PAGEREF _Toc195535777 \h </w:instrText>
      </w:r>
      <w:r>
        <w:rPr>
          <w:noProof/>
        </w:rPr>
      </w:r>
      <w:r>
        <w:rPr>
          <w:noProof/>
        </w:rPr>
        <w:fldChar w:fldCharType="separate"/>
      </w:r>
      <w:r>
        <w:rPr>
          <w:noProof/>
        </w:rPr>
        <w:t>14</w:t>
      </w:r>
      <w:r>
        <w:rPr>
          <w:noProof/>
        </w:rPr>
        <w:fldChar w:fldCharType="end"/>
      </w:r>
    </w:p>
    <w:p w14:paraId="5B615713" w14:textId="27F3D918"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5.4</w:t>
      </w:r>
      <w:r>
        <w:rPr>
          <w:rFonts w:asciiTheme="minorHAnsi" w:eastAsiaTheme="minorEastAsia" w:hAnsiTheme="minorHAnsi" w:cstheme="minorBidi"/>
          <w:noProof/>
          <w:kern w:val="2"/>
          <w:sz w:val="24"/>
          <w:szCs w:val="24"/>
          <w:lang w:val="en-IN" w:eastAsia="ko-KR"/>
          <w14:ligatures w14:val="standardContextual"/>
        </w:rPr>
        <w:tab/>
      </w:r>
      <w:r w:rsidRPr="00251E39">
        <w:rPr>
          <w:noProof/>
          <w:lang w:val="en-IN"/>
        </w:rPr>
        <w:t>Closed Control Loops for fault management - &lt;XY&gt;</w:t>
      </w:r>
      <w:r>
        <w:rPr>
          <w:noProof/>
        </w:rPr>
        <w:tab/>
      </w:r>
      <w:r>
        <w:rPr>
          <w:noProof/>
        </w:rPr>
        <w:fldChar w:fldCharType="begin"/>
      </w:r>
      <w:r>
        <w:rPr>
          <w:noProof/>
        </w:rPr>
        <w:instrText xml:space="preserve"> PAGEREF _Toc195535778 \h </w:instrText>
      </w:r>
      <w:r>
        <w:rPr>
          <w:noProof/>
        </w:rPr>
      </w:r>
      <w:r>
        <w:rPr>
          <w:noProof/>
        </w:rPr>
        <w:fldChar w:fldCharType="separate"/>
      </w:r>
      <w:r>
        <w:rPr>
          <w:noProof/>
        </w:rPr>
        <w:t>14</w:t>
      </w:r>
      <w:r>
        <w:rPr>
          <w:noProof/>
        </w:rPr>
        <w:fldChar w:fldCharType="end"/>
      </w:r>
    </w:p>
    <w:p w14:paraId="405652D6" w14:textId="3C5E2428"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5.4.1</w:t>
      </w:r>
      <w:r>
        <w:rPr>
          <w:rFonts w:asciiTheme="minorHAnsi" w:eastAsiaTheme="minorEastAsia" w:hAnsiTheme="minorHAnsi" w:cstheme="minorBidi"/>
          <w:noProof/>
          <w:kern w:val="2"/>
          <w:sz w:val="24"/>
          <w:szCs w:val="24"/>
          <w:lang w:val="en-IN" w:eastAsia="ko-KR"/>
          <w14:ligatures w14:val="standardContextual"/>
        </w:rPr>
        <w:tab/>
      </w:r>
      <w:r>
        <w:rPr>
          <w:noProof/>
        </w:rPr>
        <w:t xml:space="preserve"> Description</w:t>
      </w:r>
      <w:r>
        <w:rPr>
          <w:noProof/>
        </w:rPr>
        <w:tab/>
      </w:r>
      <w:r>
        <w:rPr>
          <w:noProof/>
        </w:rPr>
        <w:fldChar w:fldCharType="begin"/>
      </w:r>
      <w:r>
        <w:rPr>
          <w:noProof/>
        </w:rPr>
        <w:instrText xml:space="preserve"> PAGEREF _Toc195535779 \h </w:instrText>
      </w:r>
      <w:r>
        <w:rPr>
          <w:noProof/>
        </w:rPr>
      </w:r>
      <w:r>
        <w:rPr>
          <w:noProof/>
        </w:rPr>
        <w:fldChar w:fldCharType="separate"/>
      </w:r>
      <w:r>
        <w:rPr>
          <w:noProof/>
        </w:rPr>
        <w:t>14</w:t>
      </w:r>
      <w:r>
        <w:rPr>
          <w:noProof/>
        </w:rPr>
        <w:fldChar w:fldCharType="end"/>
      </w:r>
    </w:p>
    <w:p w14:paraId="4AB4BAE7" w14:textId="155EAA81"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5.4.2</w:t>
      </w:r>
      <w:r>
        <w:rPr>
          <w:rFonts w:asciiTheme="minorHAnsi" w:eastAsiaTheme="minorEastAsia" w:hAnsiTheme="minorHAnsi" w:cstheme="minorBidi"/>
          <w:noProof/>
          <w:kern w:val="2"/>
          <w:sz w:val="24"/>
          <w:szCs w:val="24"/>
          <w:lang w:val="en-IN" w:eastAsia="ko-KR"/>
          <w14:ligatures w14:val="standardContextual"/>
        </w:rPr>
        <w:tab/>
      </w:r>
      <w:r>
        <w:rPr>
          <w:noProof/>
        </w:rPr>
        <w:t>Use Cases</w:t>
      </w:r>
      <w:r>
        <w:rPr>
          <w:noProof/>
        </w:rPr>
        <w:tab/>
      </w:r>
      <w:r>
        <w:rPr>
          <w:noProof/>
        </w:rPr>
        <w:fldChar w:fldCharType="begin"/>
      </w:r>
      <w:r>
        <w:rPr>
          <w:noProof/>
        </w:rPr>
        <w:instrText xml:space="preserve"> PAGEREF _Toc195535780 \h </w:instrText>
      </w:r>
      <w:r>
        <w:rPr>
          <w:noProof/>
        </w:rPr>
      </w:r>
      <w:r>
        <w:rPr>
          <w:noProof/>
        </w:rPr>
        <w:fldChar w:fldCharType="separate"/>
      </w:r>
      <w:r>
        <w:rPr>
          <w:noProof/>
        </w:rPr>
        <w:t>14</w:t>
      </w:r>
      <w:r>
        <w:rPr>
          <w:noProof/>
        </w:rPr>
        <w:fldChar w:fldCharType="end"/>
      </w:r>
    </w:p>
    <w:p w14:paraId="1272FD9F" w14:textId="0ADD3CFA"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5.4.2.1</w:t>
      </w:r>
      <w:r>
        <w:rPr>
          <w:rFonts w:asciiTheme="minorHAnsi" w:eastAsiaTheme="minorEastAsia" w:hAnsiTheme="minorHAnsi" w:cstheme="minorBidi"/>
          <w:noProof/>
          <w:kern w:val="2"/>
          <w:sz w:val="24"/>
          <w:szCs w:val="24"/>
          <w:lang w:val="en-IN" w:eastAsia="ko-KR"/>
          <w14:ligatures w14:val="standardContextual"/>
        </w:rPr>
        <w:tab/>
      </w:r>
      <w:r>
        <w:rPr>
          <w:noProof/>
        </w:rPr>
        <w:t>Closed Control Loops for fault management - CCLFM</w:t>
      </w:r>
      <w:r>
        <w:rPr>
          <w:noProof/>
        </w:rPr>
        <w:tab/>
      </w:r>
      <w:r>
        <w:rPr>
          <w:noProof/>
        </w:rPr>
        <w:fldChar w:fldCharType="begin"/>
      </w:r>
      <w:r>
        <w:rPr>
          <w:noProof/>
        </w:rPr>
        <w:instrText xml:space="preserve"> PAGEREF _Toc195535781 \h </w:instrText>
      </w:r>
      <w:r>
        <w:rPr>
          <w:noProof/>
        </w:rPr>
      </w:r>
      <w:r>
        <w:rPr>
          <w:noProof/>
        </w:rPr>
        <w:fldChar w:fldCharType="separate"/>
      </w:r>
      <w:r>
        <w:rPr>
          <w:noProof/>
        </w:rPr>
        <w:t>14</w:t>
      </w:r>
      <w:r>
        <w:rPr>
          <w:noProof/>
        </w:rPr>
        <w:fldChar w:fldCharType="end"/>
      </w:r>
    </w:p>
    <w:p w14:paraId="60787E19" w14:textId="3BB6791F"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5.4.3</w:t>
      </w:r>
      <w:r>
        <w:rPr>
          <w:rFonts w:asciiTheme="minorHAnsi" w:eastAsiaTheme="minorEastAsia" w:hAnsiTheme="minorHAnsi" w:cstheme="minorBidi"/>
          <w:noProof/>
          <w:kern w:val="2"/>
          <w:sz w:val="24"/>
          <w:szCs w:val="24"/>
          <w:lang w:val="en-IN" w:eastAsia="ko-KR"/>
          <w14:ligatures w14:val="standardContextual"/>
        </w:rPr>
        <w:tab/>
      </w:r>
      <w:r>
        <w:rPr>
          <w:noProof/>
        </w:rPr>
        <w:t>Requirements</w:t>
      </w:r>
      <w:r>
        <w:rPr>
          <w:noProof/>
        </w:rPr>
        <w:tab/>
      </w:r>
      <w:r>
        <w:rPr>
          <w:noProof/>
        </w:rPr>
        <w:fldChar w:fldCharType="begin"/>
      </w:r>
      <w:r>
        <w:rPr>
          <w:noProof/>
        </w:rPr>
        <w:instrText xml:space="preserve"> PAGEREF _Toc195535782 \h </w:instrText>
      </w:r>
      <w:r>
        <w:rPr>
          <w:noProof/>
        </w:rPr>
      </w:r>
      <w:r>
        <w:rPr>
          <w:noProof/>
        </w:rPr>
        <w:fldChar w:fldCharType="separate"/>
      </w:r>
      <w:r>
        <w:rPr>
          <w:noProof/>
        </w:rPr>
        <w:t>15</w:t>
      </w:r>
      <w:r>
        <w:rPr>
          <w:noProof/>
        </w:rPr>
        <w:fldChar w:fldCharType="end"/>
      </w:r>
    </w:p>
    <w:p w14:paraId="098A6DE9" w14:textId="63EFBB1F"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5.5</w:t>
      </w:r>
      <w:r>
        <w:rPr>
          <w:rFonts w:asciiTheme="minorHAnsi" w:eastAsiaTheme="minorEastAsia" w:hAnsiTheme="minorHAnsi" w:cstheme="minorBidi"/>
          <w:noProof/>
          <w:kern w:val="2"/>
          <w:sz w:val="24"/>
          <w:szCs w:val="24"/>
          <w:lang w:val="en-IN" w:eastAsia="ko-KR"/>
          <w14:ligatures w14:val="standardContextual"/>
        </w:rPr>
        <w:tab/>
      </w:r>
      <w:r>
        <w:rPr>
          <w:noProof/>
        </w:rPr>
        <w:t>Closed Control Loops for network performance problem recovery</w:t>
      </w:r>
      <w:r>
        <w:rPr>
          <w:noProof/>
        </w:rPr>
        <w:tab/>
      </w:r>
      <w:r>
        <w:rPr>
          <w:noProof/>
        </w:rPr>
        <w:fldChar w:fldCharType="begin"/>
      </w:r>
      <w:r>
        <w:rPr>
          <w:noProof/>
        </w:rPr>
        <w:instrText xml:space="preserve"> PAGEREF _Toc195535783 \h </w:instrText>
      </w:r>
      <w:r>
        <w:rPr>
          <w:noProof/>
        </w:rPr>
      </w:r>
      <w:r>
        <w:rPr>
          <w:noProof/>
        </w:rPr>
        <w:fldChar w:fldCharType="separate"/>
      </w:r>
      <w:r>
        <w:rPr>
          <w:noProof/>
        </w:rPr>
        <w:t>15</w:t>
      </w:r>
      <w:r>
        <w:rPr>
          <w:noProof/>
        </w:rPr>
        <w:fldChar w:fldCharType="end"/>
      </w:r>
    </w:p>
    <w:p w14:paraId="1EA73B8B" w14:textId="109E8F8D"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5.5.1</w:t>
      </w:r>
      <w:r>
        <w:rPr>
          <w:rFonts w:asciiTheme="minorHAnsi" w:eastAsiaTheme="minorEastAsia" w:hAnsiTheme="minorHAnsi" w:cstheme="minorBidi"/>
          <w:noProof/>
          <w:kern w:val="2"/>
          <w:sz w:val="24"/>
          <w:szCs w:val="24"/>
          <w:lang w:val="en-IN" w:eastAsia="ko-KR"/>
          <w14:ligatures w14:val="standardContextual"/>
        </w:rPr>
        <w:tab/>
      </w:r>
      <w:r>
        <w:rPr>
          <w:noProof/>
        </w:rPr>
        <w:t xml:space="preserve"> Description</w:t>
      </w:r>
      <w:r>
        <w:rPr>
          <w:noProof/>
        </w:rPr>
        <w:tab/>
      </w:r>
      <w:r>
        <w:rPr>
          <w:noProof/>
        </w:rPr>
        <w:fldChar w:fldCharType="begin"/>
      </w:r>
      <w:r>
        <w:rPr>
          <w:noProof/>
        </w:rPr>
        <w:instrText xml:space="preserve"> PAGEREF _Toc195535784 \h </w:instrText>
      </w:r>
      <w:r>
        <w:rPr>
          <w:noProof/>
        </w:rPr>
      </w:r>
      <w:r>
        <w:rPr>
          <w:noProof/>
        </w:rPr>
        <w:fldChar w:fldCharType="separate"/>
      </w:r>
      <w:r>
        <w:rPr>
          <w:noProof/>
        </w:rPr>
        <w:t>15</w:t>
      </w:r>
      <w:r>
        <w:rPr>
          <w:noProof/>
        </w:rPr>
        <w:fldChar w:fldCharType="end"/>
      </w:r>
    </w:p>
    <w:p w14:paraId="10A40A4E" w14:textId="4475590D"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5.5.2</w:t>
      </w:r>
      <w:r>
        <w:rPr>
          <w:rFonts w:asciiTheme="minorHAnsi" w:eastAsiaTheme="minorEastAsia" w:hAnsiTheme="minorHAnsi" w:cstheme="minorBidi"/>
          <w:noProof/>
          <w:kern w:val="2"/>
          <w:sz w:val="24"/>
          <w:szCs w:val="24"/>
          <w:lang w:val="en-IN" w:eastAsia="ko-KR"/>
          <w14:ligatures w14:val="standardContextual"/>
        </w:rPr>
        <w:tab/>
      </w:r>
      <w:r>
        <w:rPr>
          <w:noProof/>
        </w:rPr>
        <w:t>Requirements</w:t>
      </w:r>
      <w:r>
        <w:rPr>
          <w:noProof/>
        </w:rPr>
        <w:tab/>
      </w:r>
      <w:r>
        <w:rPr>
          <w:noProof/>
        </w:rPr>
        <w:fldChar w:fldCharType="begin"/>
      </w:r>
      <w:r>
        <w:rPr>
          <w:noProof/>
        </w:rPr>
        <w:instrText xml:space="preserve"> PAGEREF _Toc195535785 \h </w:instrText>
      </w:r>
      <w:r>
        <w:rPr>
          <w:noProof/>
        </w:rPr>
      </w:r>
      <w:r>
        <w:rPr>
          <w:noProof/>
        </w:rPr>
        <w:fldChar w:fldCharType="separate"/>
      </w:r>
      <w:r>
        <w:rPr>
          <w:noProof/>
        </w:rPr>
        <w:t>16</w:t>
      </w:r>
      <w:r>
        <w:rPr>
          <w:noProof/>
        </w:rPr>
        <w:fldChar w:fldCharType="end"/>
      </w:r>
    </w:p>
    <w:p w14:paraId="002C1EC4" w14:textId="2617EA1A"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5.6</w:t>
      </w:r>
      <w:r>
        <w:rPr>
          <w:rFonts w:asciiTheme="minorHAnsi" w:eastAsiaTheme="minorEastAsia" w:hAnsiTheme="minorHAnsi" w:cstheme="minorBidi"/>
          <w:noProof/>
          <w:kern w:val="2"/>
          <w:sz w:val="24"/>
          <w:szCs w:val="24"/>
          <w:lang w:val="en-IN" w:eastAsia="ko-KR"/>
          <w14:ligatures w14:val="standardContextual"/>
        </w:rPr>
        <w:tab/>
      </w:r>
      <w:r>
        <w:rPr>
          <w:noProof/>
        </w:rPr>
        <w:t>Triggered CCL Capability</w:t>
      </w:r>
      <w:r>
        <w:rPr>
          <w:noProof/>
        </w:rPr>
        <w:tab/>
      </w:r>
      <w:r>
        <w:rPr>
          <w:noProof/>
        </w:rPr>
        <w:fldChar w:fldCharType="begin"/>
      </w:r>
      <w:r>
        <w:rPr>
          <w:noProof/>
        </w:rPr>
        <w:instrText xml:space="preserve"> PAGEREF _Toc195535786 \h </w:instrText>
      </w:r>
      <w:r>
        <w:rPr>
          <w:noProof/>
        </w:rPr>
      </w:r>
      <w:r>
        <w:rPr>
          <w:noProof/>
        </w:rPr>
        <w:fldChar w:fldCharType="separate"/>
      </w:r>
      <w:r>
        <w:rPr>
          <w:noProof/>
        </w:rPr>
        <w:t>16</w:t>
      </w:r>
      <w:r>
        <w:rPr>
          <w:noProof/>
        </w:rPr>
        <w:fldChar w:fldCharType="end"/>
      </w:r>
    </w:p>
    <w:p w14:paraId="37A5032B" w14:textId="22B970F4"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5.6.1</w:t>
      </w:r>
      <w:r>
        <w:rPr>
          <w:rFonts w:asciiTheme="minorHAnsi" w:eastAsiaTheme="minorEastAsia" w:hAnsiTheme="minorHAnsi" w:cstheme="minorBidi"/>
          <w:noProof/>
          <w:kern w:val="2"/>
          <w:sz w:val="24"/>
          <w:szCs w:val="24"/>
          <w:lang w:val="en-IN" w:eastAsia="ko-KR"/>
          <w14:ligatures w14:val="standardContextual"/>
        </w:rPr>
        <w:tab/>
      </w:r>
      <w:r>
        <w:rPr>
          <w:noProof/>
        </w:rPr>
        <w:t xml:space="preserve"> Description</w:t>
      </w:r>
      <w:r>
        <w:rPr>
          <w:noProof/>
        </w:rPr>
        <w:tab/>
      </w:r>
      <w:r>
        <w:rPr>
          <w:noProof/>
        </w:rPr>
        <w:fldChar w:fldCharType="begin"/>
      </w:r>
      <w:r>
        <w:rPr>
          <w:noProof/>
        </w:rPr>
        <w:instrText xml:space="preserve"> PAGEREF _Toc195535787 \h </w:instrText>
      </w:r>
      <w:r>
        <w:rPr>
          <w:noProof/>
        </w:rPr>
      </w:r>
      <w:r>
        <w:rPr>
          <w:noProof/>
        </w:rPr>
        <w:fldChar w:fldCharType="separate"/>
      </w:r>
      <w:r>
        <w:rPr>
          <w:noProof/>
        </w:rPr>
        <w:t>16</w:t>
      </w:r>
      <w:r>
        <w:rPr>
          <w:noProof/>
        </w:rPr>
        <w:fldChar w:fldCharType="end"/>
      </w:r>
    </w:p>
    <w:p w14:paraId="50776AC7" w14:textId="2108802B"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5.6.2</w:t>
      </w:r>
      <w:r>
        <w:rPr>
          <w:rFonts w:asciiTheme="minorHAnsi" w:eastAsiaTheme="minorEastAsia" w:hAnsiTheme="minorHAnsi" w:cstheme="minorBidi"/>
          <w:noProof/>
          <w:kern w:val="2"/>
          <w:sz w:val="24"/>
          <w:szCs w:val="24"/>
          <w:lang w:val="en-IN" w:eastAsia="ko-KR"/>
          <w14:ligatures w14:val="standardContextual"/>
        </w:rPr>
        <w:tab/>
      </w:r>
      <w:r>
        <w:rPr>
          <w:noProof/>
        </w:rPr>
        <w:t>Use Cases</w:t>
      </w:r>
      <w:r>
        <w:rPr>
          <w:noProof/>
        </w:rPr>
        <w:tab/>
      </w:r>
      <w:r>
        <w:rPr>
          <w:noProof/>
        </w:rPr>
        <w:fldChar w:fldCharType="begin"/>
      </w:r>
      <w:r>
        <w:rPr>
          <w:noProof/>
        </w:rPr>
        <w:instrText xml:space="preserve"> PAGEREF _Toc195535788 \h </w:instrText>
      </w:r>
      <w:r>
        <w:rPr>
          <w:noProof/>
        </w:rPr>
      </w:r>
      <w:r>
        <w:rPr>
          <w:noProof/>
        </w:rPr>
        <w:fldChar w:fldCharType="separate"/>
      </w:r>
      <w:r>
        <w:rPr>
          <w:noProof/>
        </w:rPr>
        <w:t>16</w:t>
      </w:r>
      <w:r>
        <w:rPr>
          <w:noProof/>
        </w:rPr>
        <w:fldChar w:fldCharType="end"/>
      </w:r>
    </w:p>
    <w:p w14:paraId="10483A93" w14:textId="69122E21"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5.6.2.1</w:t>
      </w:r>
      <w:r>
        <w:rPr>
          <w:rFonts w:asciiTheme="minorHAnsi" w:eastAsiaTheme="minorEastAsia" w:hAnsiTheme="minorHAnsi" w:cstheme="minorBidi"/>
          <w:noProof/>
          <w:kern w:val="2"/>
          <w:sz w:val="24"/>
          <w:szCs w:val="24"/>
          <w:lang w:val="en-IN" w:eastAsia="ko-KR"/>
          <w14:ligatures w14:val="standardContextual"/>
        </w:rPr>
        <w:tab/>
      </w:r>
      <w:r>
        <w:rPr>
          <w:noProof/>
        </w:rPr>
        <w:t>CCL instantiation based on conditions</w:t>
      </w:r>
      <w:r>
        <w:rPr>
          <w:noProof/>
        </w:rPr>
        <w:tab/>
      </w:r>
      <w:r>
        <w:rPr>
          <w:noProof/>
        </w:rPr>
        <w:fldChar w:fldCharType="begin"/>
      </w:r>
      <w:r>
        <w:rPr>
          <w:noProof/>
        </w:rPr>
        <w:instrText xml:space="preserve"> PAGEREF _Toc195535789 \h </w:instrText>
      </w:r>
      <w:r>
        <w:rPr>
          <w:noProof/>
        </w:rPr>
      </w:r>
      <w:r>
        <w:rPr>
          <w:noProof/>
        </w:rPr>
        <w:fldChar w:fldCharType="separate"/>
      </w:r>
      <w:r>
        <w:rPr>
          <w:noProof/>
        </w:rPr>
        <w:t>16</w:t>
      </w:r>
      <w:r>
        <w:rPr>
          <w:noProof/>
        </w:rPr>
        <w:fldChar w:fldCharType="end"/>
      </w:r>
    </w:p>
    <w:p w14:paraId="3DFBCA8E" w14:textId="6D67074C"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5.6.2.2</w:t>
      </w:r>
      <w:r>
        <w:rPr>
          <w:rFonts w:asciiTheme="minorHAnsi" w:eastAsiaTheme="minorEastAsia" w:hAnsiTheme="minorHAnsi" w:cstheme="minorBidi"/>
          <w:noProof/>
          <w:kern w:val="2"/>
          <w:sz w:val="24"/>
          <w:szCs w:val="24"/>
          <w:lang w:val="en-IN" w:eastAsia="ko-KR"/>
          <w14:ligatures w14:val="standardContextual"/>
        </w:rPr>
        <w:tab/>
      </w:r>
      <w:r>
        <w:rPr>
          <w:noProof/>
        </w:rPr>
        <w:t>CCL action execution based on conditions</w:t>
      </w:r>
      <w:r>
        <w:rPr>
          <w:noProof/>
        </w:rPr>
        <w:tab/>
      </w:r>
      <w:r>
        <w:rPr>
          <w:noProof/>
        </w:rPr>
        <w:fldChar w:fldCharType="begin"/>
      </w:r>
      <w:r>
        <w:rPr>
          <w:noProof/>
        </w:rPr>
        <w:instrText xml:space="preserve"> PAGEREF _Toc195535790 \h </w:instrText>
      </w:r>
      <w:r>
        <w:rPr>
          <w:noProof/>
        </w:rPr>
      </w:r>
      <w:r>
        <w:rPr>
          <w:noProof/>
        </w:rPr>
        <w:fldChar w:fldCharType="separate"/>
      </w:r>
      <w:r>
        <w:rPr>
          <w:noProof/>
        </w:rPr>
        <w:t>17</w:t>
      </w:r>
      <w:r>
        <w:rPr>
          <w:noProof/>
        </w:rPr>
        <w:fldChar w:fldCharType="end"/>
      </w:r>
    </w:p>
    <w:p w14:paraId="7F96896A" w14:textId="4D299BB5"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5.6.3</w:t>
      </w:r>
      <w:r>
        <w:rPr>
          <w:rFonts w:asciiTheme="minorHAnsi" w:eastAsiaTheme="minorEastAsia" w:hAnsiTheme="minorHAnsi" w:cstheme="minorBidi"/>
          <w:noProof/>
          <w:kern w:val="2"/>
          <w:sz w:val="24"/>
          <w:szCs w:val="24"/>
          <w:lang w:val="en-IN" w:eastAsia="ko-KR"/>
          <w14:ligatures w14:val="standardContextual"/>
        </w:rPr>
        <w:tab/>
      </w:r>
      <w:r>
        <w:rPr>
          <w:noProof/>
        </w:rPr>
        <w:t>Requirements</w:t>
      </w:r>
      <w:r>
        <w:rPr>
          <w:noProof/>
        </w:rPr>
        <w:tab/>
      </w:r>
      <w:r>
        <w:rPr>
          <w:noProof/>
        </w:rPr>
        <w:fldChar w:fldCharType="begin"/>
      </w:r>
      <w:r>
        <w:rPr>
          <w:noProof/>
        </w:rPr>
        <w:instrText xml:space="preserve"> PAGEREF _Toc195535791 \h </w:instrText>
      </w:r>
      <w:r>
        <w:rPr>
          <w:noProof/>
        </w:rPr>
      </w:r>
      <w:r>
        <w:rPr>
          <w:noProof/>
        </w:rPr>
        <w:fldChar w:fldCharType="separate"/>
      </w:r>
      <w:r>
        <w:rPr>
          <w:noProof/>
        </w:rPr>
        <w:t>17</w:t>
      </w:r>
      <w:r>
        <w:rPr>
          <w:noProof/>
        </w:rPr>
        <w:fldChar w:fldCharType="end"/>
      </w:r>
    </w:p>
    <w:p w14:paraId="4D22B3EC" w14:textId="020E4432"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5.7</w:t>
      </w:r>
      <w:r>
        <w:rPr>
          <w:rFonts w:asciiTheme="minorHAnsi" w:eastAsiaTheme="minorEastAsia" w:hAnsiTheme="minorHAnsi" w:cstheme="minorBidi"/>
          <w:noProof/>
          <w:kern w:val="2"/>
          <w:sz w:val="24"/>
          <w:szCs w:val="24"/>
          <w:lang w:val="en-IN" w:eastAsia="ko-KR"/>
          <w14:ligatures w14:val="standardContextual"/>
        </w:rPr>
        <w:tab/>
      </w:r>
      <w:r>
        <w:rPr>
          <w:noProof/>
        </w:rPr>
        <w:t>CCL Conflict management Capability - CONF</w:t>
      </w:r>
      <w:r>
        <w:rPr>
          <w:noProof/>
        </w:rPr>
        <w:tab/>
      </w:r>
      <w:r>
        <w:rPr>
          <w:noProof/>
        </w:rPr>
        <w:fldChar w:fldCharType="begin"/>
      </w:r>
      <w:r>
        <w:rPr>
          <w:noProof/>
        </w:rPr>
        <w:instrText xml:space="preserve"> PAGEREF _Toc195535792 \h </w:instrText>
      </w:r>
      <w:r>
        <w:rPr>
          <w:noProof/>
        </w:rPr>
      </w:r>
      <w:r>
        <w:rPr>
          <w:noProof/>
        </w:rPr>
        <w:fldChar w:fldCharType="separate"/>
      </w:r>
      <w:r>
        <w:rPr>
          <w:noProof/>
        </w:rPr>
        <w:t>17</w:t>
      </w:r>
      <w:r>
        <w:rPr>
          <w:noProof/>
        </w:rPr>
        <w:fldChar w:fldCharType="end"/>
      </w:r>
    </w:p>
    <w:p w14:paraId="475D4DDC" w14:textId="13EAA070"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5.7.1</w:t>
      </w:r>
      <w:r>
        <w:rPr>
          <w:rFonts w:asciiTheme="minorHAnsi" w:eastAsiaTheme="minorEastAsia" w:hAnsiTheme="minorHAnsi" w:cstheme="minorBidi"/>
          <w:noProof/>
          <w:kern w:val="2"/>
          <w:sz w:val="24"/>
          <w:szCs w:val="24"/>
          <w:lang w:val="en-IN" w:eastAsia="ko-KR"/>
          <w14:ligatures w14:val="standardContextual"/>
        </w:rPr>
        <w:tab/>
      </w:r>
      <w:r>
        <w:rPr>
          <w:noProof/>
        </w:rPr>
        <w:t>Description</w:t>
      </w:r>
      <w:r>
        <w:rPr>
          <w:noProof/>
        </w:rPr>
        <w:tab/>
      </w:r>
      <w:r>
        <w:rPr>
          <w:noProof/>
        </w:rPr>
        <w:fldChar w:fldCharType="begin"/>
      </w:r>
      <w:r>
        <w:rPr>
          <w:noProof/>
        </w:rPr>
        <w:instrText xml:space="preserve"> PAGEREF _Toc195535793 \h </w:instrText>
      </w:r>
      <w:r>
        <w:rPr>
          <w:noProof/>
        </w:rPr>
      </w:r>
      <w:r>
        <w:rPr>
          <w:noProof/>
        </w:rPr>
        <w:fldChar w:fldCharType="separate"/>
      </w:r>
      <w:r>
        <w:rPr>
          <w:noProof/>
        </w:rPr>
        <w:t>17</w:t>
      </w:r>
      <w:r>
        <w:rPr>
          <w:noProof/>
        </w:rPr>
        <w:fldChar w:fldCharType="end"/>
      </w:r>
    </w:p>
    <w:p w14:paraId="6180C4B1" w14:textId="21669808"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5.7.2</w:t>
      </w:r>
      <w:r>
        <w:rPr>
          <w:rFonts w:asciiTheme="minorHAnsi" w:eastAsiaTheme="minorEastAsia" w:hAnsiTheme="minorHAnsi" w:cstheme="minorBidi"/>
          <w:noProof/>
          <w:kern w:val="2"/>
          <w:sz w:val="24"/>
          <w:szCs w:val="24"/>
          <w:lang w:val="en-IN" w:eastAsia="ko-KR"/>
          <w14:ligatures w14:val="standardContextual"/>
        </w:rPr>
        <w:tab/>
      </w:r>
      <w:r>
        <w:rPr>
          <w:noProof/>
        </w:rPr>
        <w:t>Use Cases</w:t>
      </w:r>
      <w:r>
        <w:rPr>
          <w:noProof/>
        </w:rPr>
        <w:tab/>
      </w:r>
      <w:r>
        <w:rPr>
          <w:noProof/>
        </w:rPr>
        <w:fldChar w:fldCharType="begin"/>
      </w:r>
      <w:r>
        <w:rPr>
          <w:noProof/>
        </w:rPr>
        <w:instrText xml:space="preserve"> PAGEREF _Toc195535794 \h </w:instrText>
      </w:r>
      <w:r>
        <w:rPr>
          <w:noProof/>
        </w:rPr>
      </w:r>
      <w:r>
        <w:rPr>
          <w:noProof/>
        </w:rPr>
        <w:fldChar w:fldCharType="separate"/>
      </w:r>
      <w:r>
        <w:rPr>
          <w:noProof/>
        </w:rPr>
        <w:t>17</w:t>
      </w:r>
      <w:r>
        <w:rPr>
          <w:noProof/>
        </w:rPr>
        <w:fldChar w:fldCharType="end"/>
      </w:r>
    </w:p>
    <w:p w14:paraId="240696FD" w14:textId="7A68F9C9"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5.7.2.1</w:t>
      </w:r>
      <w:r>
        <w:rPr>
          <w:rFonts w:asciiTheme="minorHAnsi" w:eastAsiaTheme="minorEastAsia" w:hAnsiTheme="minorHAnsi" w:cstheme="minorBidi"/>
          <w:noProof/>
          <w:kern w:val="2"/>
          <w:sz w:val="24"/>
          <w:szCs w:val="24"/>
          <w:lang w:val="en-IN" w:eastAsia="ko-KR"/>
          <w14:ligatures w14:val="standardContextual"/>
        </w:rPr>
        <w:tab/>
      </w:r>
      <w:r>
        <w:rPr>
          <w:noProof/>
        </w:rPr>
        <w:t>CCL Trigger-time conflicts handling - CONF_01</w:t>
      </w:r>
      <w:r>
        <w:rPr>
          <w:noProof/>
        </w:rPr>
        <w:tab/>
      </w:r>
      <w:r>
        <w:rPr>
          <w:noProof/>
        </w:rPr>
        <w:fldChar w:fldCharType="begin"/>
      </w:r>
      <w:r>
        <w:rPr>
          <w:noProof/>
        </w:rPr>
        <w:instrText xml:space="preserve"> PAGEREF _Toc195535795 \h </w:instrText>
      </w:r>
      <w:r>
        <w:rPr>
          <w:noProof/>
        </w:rPr>
      </w:r>
      <w:r>
        <w:rPr>
          <w:noProof/>
        </w:rPr>
        <w:fldChar w:fldCharType="separate"/>
      </w:r>
      <w:r>
        <w:rPr>
          <w:noProof/>
        </w:rPr>
        <w:t>17</w:t>
      </w:r>
      <w:r>
        <w:rPr>
          <w:noProof/>
        </w:rPr>
        <w:fldChar w:fldCharType="end"/>
      </w:r>
    </w:p>
    <w:p w14:paraId="2BDB35D6" w14:textId="0F481C09"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5.7.2.2</w:t>
      </w:r>
      <w:r>
        <w:rPr>
          <w:rFonts w:asciiTheme="minorHAnsi" w:eastAsiaTheme="minorEastAsia" w:hAnsiTheme="minorHAnsi" w:cstheme="minorBidi"/>
          <w:noProof/>
          <w:kern w:val="2"/>
          <w:sz w:val="24"/>
          <w:szCs w:val="24"/>
          <w:lang w:val="en-IN" w:eastAsia="ko-KR"/>
          <w14:ligatures w14:val="standardContextual"/>
        </w:rPr>
        <w:tab/>
      </w:r>
      <w:r>
        <w:rPr>
          <w:noProof/>
        </w:rPr>
        <w:t>CCL action conflicts handling –CONF_02</w:t>
      </w:r>
      <w:r>
        <w:rPr>
          <w:noProof/>
        </w:rPr>
        <w:tab/>
      </w:r>
      <w:r>
        <w:rPr>
          <w:noProof/>
        </w:rPr>
        <w:fldChar w:fldCharType="begin"/>
      </w:r>
      <w:r>
        <w:rPr>
          <w:noProof/>
        </w:rPr>
        <w:instrText xml:space="preserve"> PAGEREF _Toc195535796 \h </w:instrText>
      </w:r>
      <w:r>
        <w:rPr>
          <w:noProof/>
        </w:rPr>
      </w:r>
      <w:r>
        <w:rPr>
          <w:noProof/>
        </w:rPr>
        <w:fldChar w:fldCharType="separate"/>
      </w:r>
      <w:r>
        <w:rPr>
          <w:noProof/>
        </w:rPr>
        <w:t>18</w:t>
      </w:r>
      <w:r>
        <w:rPr>
          <w:noProof/>
        </w:rPr>
        <w:fldChar w:fldCharType="end"/>
      </w:r>
    </w:p>
    <w:p w14:paraId="13AD28FD" w14:textId="7CB5992E"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5.7.2.3</w:t>
      </w:r>
      <w:r>
        <w:rPr>
          <w:rFonts w:asciiTheme="minorHAnsi" w:eastAsiaTheme="minorEastAsia" w:hAnsiTheme="minorHAnsi" w:cstheme="minorBidi"/>
          <w:noProof/>
          <w:kern w:val="2"/>
          <w:sz w:val="24"/>
          <w:szCs w:val="24"/>
          <w:lang w:val="en-IN" w:eastAsia="ko-KR"/>
          <w14:ligatures w14:val="standardContextual"/>
        </w:rPr>
        <w:tab/>
      </w:r>
      <w:r>
        <w:rPr>
          <w:noProof/>
        </w:rPr>
        <w:t>CCL Indirect-target conflicts handling – CONF_03</w:t>
      </w:r>
      <w:r>
        <w:rPr>
          <w:noProof/>
        </w:rPr>
        <w:tab/>
      </w:r>
      <w:r>
        <w:rPr>
          <w:noProof/>
        </w:rPr>
        <w:fldChar w:fldCharType="begin"/>
      </w:r>
      <w:r>
        <w:rPr>
          <w:noProof/>
        </w:rPr>
        <w:instrText xml:space="preserve"> PAGEREF _Toc195535797 \h </w:instrText>
      </w:r>
      <w:r>
        <w:rPr>
          <w:noProof/>
        </w:rPr>
      </w:r>
      <w:r>
        <w:rPr>
          <w:noProof/>
        </w:rPr>
        <w:fldChar w:fldCharType="separate"/>
      </w:r>
      <w:r>
        <w:rPr>
          <w:noProof/>
        </w:rPr>
        <w:t>18</w:t>
      </w:r>
      <w:r>
        <w:rPr>
          <w:noProof/>
        </w:rPr>
        <w:fldChar w:fldCharType="end"/>
      </w:r>
    </w:p>
    <w:p w14:paraId="750A2801" w14:textId="36C21302"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5.7.3</w:t>
      </w:r>
      <w:r>
        <w:rPr>
          <w:rFonts w:asciiTheme="minorHAnsi" w:eastAsiaTheme="minorEastAsia" w:hAnsiTheme="minorHAnsi" w:cstheme="minorBidi"/>
          <w:noProof/>
          <w:kern w:val="2"/>
          <w:sz w:val="24"/>
          <w:szCs w:val="24"/>
          <w:lang w:val="en-IN" w:eastAsia="ko-KR"/>
          <w14:ligatures w14:val="standardContextual"/>
        </w:rPr>
        <w:tab/>
      </w:r>
      <w:r>
        <w:rPr>
          <w:noProof/>
        </w:rPr>
        <w:t>Requirements</w:t>
      </w:r>
      <w:r>
        <w:rPr>
          <w:noProof/>
        </w:rPr>
        <w:tab/>
      </w:r>
      <w:r>
        <w:rPr>
          <w:noProof/>
        </w:rPr>
        <w:fldChar w:fldCharType="begin"/>
      </w:r>
      <w:r>
        <w:rPr>
          <w:noProof/>
        </w:rPr>
        <w:instrText xml:space="preserve"> PAGEREF _Toc195535798 \h </w:instrText>
      </w:r>
      <w:r>
        <w:rPr>
          <w:noProof/>
        </w:rPr>
      </w:r>
      <w:r>
        <w:rPr>
          <w:noProof/>
        </w:rPr>
        <w:fldChar w:fldCharType="separate"/>
      </w:r>
      <w:r>
        <w:rPr>
          <w:noProof/>
        </w:rPr>
        <w:t>19</w:t>
      </w:r>
      <w:r>
        <w:rPr>
          <w:noProof/>
        </w:rPr>
        <w:fldChar w:fldCharType="end"/>
      </w:r>
    </w:p>
    <w:p w14:paraId="21ADB41D" w14:textId="764DAE11"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5.8</w:t>
      </w:r>
      <w:r>
        <w:rPr>
          <w:rFonts w:asciiTheme="minorHAnsi" w:eastAsiaTheme="minorEastAsia" w:hAnsiTheme="minorHAnsi" w:cstheme="minorBidi"/>
          <w:noProof/>
          <w:kern w:val="2"/>
          <w:sz w:val="24"/>
          <w:szCs w:val="24"/>
          <w:lang w:val="en-IN" w:eastAsia="ko-KR"/>
          <w14:ligatures w14:val="standardContextual"/>
        </w:rPr>
        <w:tab/>
      </w:r>
      <w:r>
        <w:rPr>
          <w:noProof/>
        </w:rPr>
        <w:t>CCL decision escalation – ESC</w:t>
      </w:r>
      <w:r>
        <w:rPr>
          <w:noProof/>
        </w:rPr>
        <w:tab/>
      </w:r>
      <w:r>
        <w:rPr>
          <w:noProof/>
        </w:rPr>
        <w:fldChar w:fldCharType="begin"/>
      </w:r>
      <w:r>
        <w:rPr>
          <w:noProof/>
        </w:rPr>
        <w:instrText xml:space="preserve"> PAGEREF _Toc195535799 \h </w:instrText>
      </w:r>
      <w:r>
        <w:rPr>
          <w:noProof/>
        </w:rPr>
      </w:r>
      <w:r>
        <w:rPr>
          <w:noProof/>
        </w:rPr>
        <w:fldChar w:fldCharType="separate"/>
      </w:r>
      <w:r>
        <w:rPr>
          <w:noProof/>
        </w:rPr>
        <w:t>19</w:t>
      </w:r>
      <w:r>
        <w:rPr>
          <w:noProof/>
        </w:rPr>
        <w:fldChar w:fldCharType="end"/>
      </w:r>
    </w:p>
    <w:p w14:paraId="1FE378DB" w14:textId="6559C572"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5.8.1</w:t>
      </w:r>
      <w:r>
        <w:rPr>
          <w:rFonts w:asciiTheme="minorHAnsi" w:eastAsiaTheme="minorEastAsia" w:hAnsiTheme="minorHAnsi" w:cstheme="minorBidi"/>
          <w:noProof/>
          <w:kern w:val="2"/>
          <w:sz w:val="24"/>
          <w:szCs w:val="24"/>
          <w:lang w:val="en-IN" w:eastAsia="ko-KR"/>
          <w14:ligatures w14:val="standardContextual"/>
        </w:rPr>
        <w:tab/>
      </w:r>
      <w:r>
        <w:rPr>
          <w:noProof/>
        </w:rPr>
        <w:t>Description</w:t>
      </w:r>
      <w:r>
        <w:rPr>
          <w:noProof/>
        </w:rPr>
        <w:tab/>
      </w:r>
      <w:r>
        <w:rPr>
          <w:noProof/>
        </w:rPr>
        <w:fldChar w:fldCharType="begin"/>
      </w:r>
      <w:r>
        <w:rPr>
          <w:noProof/>
        </w:rPr>
        <w:instrText xml:space="preserve"> PAGEREF _Toc195535800 \h </w:instrText>
      </w:r>
      <w:r>
        <w:rPr>
          <w:noProof/>
        </w:rPr>
      </w:r>
      <w:r>
        <w:rPr>
          <w:noProof/>
        </w:rPr>
        <w:fldChar w:fldCharType="separate"/>
      </w:r>
      <w:r>
        <w:rPr>
          <w:noProof/>
        </w:rPr>
        <w:t>19</w:t>
      </w:r>
      <w:r>
        <w:rPr>
          <w:noProof/>
        </w:rPr>
        <w:fldChar w:fldCharType="end"/>
      </w:r>
    </w:p>
    <w:p w14:paraId="74A02580" w14:textId="58309C43"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lastRenderedPageBreak/>
        <w:t>5.8.2</w:t>
      </w:r>
      <w:r>
        <w:rPr>
          <w:rFonts w:asciiTheme="minorHAnsi" w:eastAsiaTheme="minorEastAsia" w:hAnsiTheme="minorHAnsi" w:cstheme="minorBidi"/>
          <w:noProof/>
          <w:kern w:val="2"/>
          <w:sz w:val="24"/>
          <w:szCs w:val="24"/>
          <w:lang w:val="en-IN" w:eastAsia="ko-KR"/>
          <w14:ligatures w14:val="standardContextual"/>
        </w:rPr>
        <w:tab/>
      </w:r>
      <w:r>
        <w:rPr>
          <w:noProof/>
        </w:rPr>
        <w:t>Use Cases</w:t>
      </w:r>
      <w:r>
        <w:rPr>
          <w:noProof/>
        </w:rPr>
        <w:tab/>
      </w:r>
      <w:r>
        <w:rPr>
          <w:noProof/>
        </w:rPr>
        <w:fldChar w:fldCharType="begin"/>
      </w:r>
      <w:r>
        <w:rPr>
          <w:noProof/>
        </w:rPr>
        <w:instrText xml:space="preserve"> PAGEREF _Toc195535801 \h </w:instrText>
      </w:r>
      <w:r>
        <w:rPr>
          <w:noProof/>
        </w:rPr>
      </w:r>
      <w:r>
        <w:rPr>
          <w:noProof/>
        </w:rPr>
        <w:fldChar w:fldCharType="separate"/>
      </w:r>
      <w:r>
        <w:rPr>
          <w:noProof/>
        </w:rPr>
        <w:t>19</w:t>
      </w:r>
      <w:r>
        <w:rPr>
          <w:noProof/>
        </w:rPr>
        <w:fldChar w:fldCharType="end"/>
      </w:r>
    </w:p>
    <w:p w14:paraId="3ECB8554" w14:textId="5A70E6AB"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5.8.2.1</w:t>
      </w:r>
      <w:r>
        <w:rPr>
          <w:rFonts w:asciiTheme="minorHAnsi" w:eastAsiaTheme="minorEastAsia" w:hAnsiTheme="minorHAnsi" w:cstheme="minorBidi"/>
          <w:noProof/>
          <w:kern w:val="2"/>
          <w:sz w:val="24"/>
          <w:szCs w:val="24"/>
          <w:lang w:val="en-IN" w:eastAsia="ko-KR"/>
          <w14:ligatures w14:val="standardContextual"/>
        </w:rPr>
        <w:tab/>
      </w:r>
      <w:r>
        <w:rPr>
          <w:noProof/>
        </w:rPr>
        <w:t>Triggering CCL decision escalation – ESC_01</w:t>
      </w:r>
      <w:r>
        <w:rPr>
          <w:noProof/>
        </w:rPr>
        <w:tab/>
      </w:r>
      <w:r>
        <w:rPr>
          <w:noProof/>
        </w:rPr>
        <w:fldChar w:fldCharType="begin"/>
      </w:r>
      <w:r>
        <w:rPr>
          <w:noProof/>
        </w:rPr>
        <w:instrText xml:space="preserve"> PAGEREF _Toc195535802 \h </w:instrText>
      </w:r>
      <w:r>
        <w:rPr>
          <w:noProof/>
        </w:rPr>
      </w:r>
      <w:r>
        <w:rPr>
          <w:noProof/>
        </w:rPr>
        <w:fldChar w:fldCharType="separate"/>
      </w:r>
      <w:r>
        <w:rPr>
          <w:noProof/>
        </w:rPr>
        <w:t>19</w:t>
      </w:r>
      <w:r>
        <w:rPr>
          <w:noProof/>
        </w:rPr>
        <w:fldChar w:fldCharType="end"/>
      </w:r>
    </w:p>
    <w:p w14:paraId="20C6BBAA" w14:textId="3A367456"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5.8.3</w:t>
      </w:r>
      <w:r>
        <w:rPr>
          <w:rFonts w:asciiTheme="minorHAnsi" w:eastAsiaTheme="minorEastAsia" w:hAnsiTheme="minorHAnsi" w:cstheme="minorBidi"/>
          <w:noProof/>
          <w:kern w:val="2"/>
          <w:sz w:val="24"/>
          <w:szCs w:val="24"/>
          <w:lang w:val="en-IN" w:eastAsia="ko-KR"/>
          <w14:ligatures w14:val="standardContextual"/>
        </w:rPr>
        <w:tab/>
      </w:r>
      <w:r>
        <w:rPr>
          <w:noProof/>
        </w:rPr>
        <w:t>Requirements</w:t>
      </w:r>
      <w:r>
        <w:rPr>
          <w:noProof/>
        </w:rPr>
        <w:tab/>
      </w:r>
      <w:r>
        <w:rPr>
          <w:noProof/>
        </w:rPr>
        <w:fldChar w:fldCharType="begin"/>
      </w:r>
      <w:r>
        <w:rPr>
          <w:noProof/>
        </w:rPr>
        <w:instrText xml:space="preserve"> PAGEREF _Toc195535803 \h </w:instrText>
      </w:r>
      <w:r>
        <w:rPr>
          <w:noProof/>
        </w:rPr>
      </w:r>
      <w:r>
        <w:rPr>
          <w:noProof/>
        </w:rPr>
        <w:fldChar w:fldCharType="separate"/>
      </w:r>
      <w:r>
        <w:rPr>
          <w:noProof/>
        </w:rPr>
        <w:t>20</w:t>
      </w:r>
      <w:r>
        <w:rPr>
          <w:noProof/>
        </w:rPr>
        <w:fldChar w:fldCharType="end"/>
      </w:r>
    </w:p>
    <w:p w14:paraId="031A1B90" w14:textId="45DAD8DF"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5.9</w:t>
      </w:r>
      <w:r>
        <w:rPr>
          <w:rFonts w:asciiTheme="minorHAnsi" w:eastAsiaTheme="minorEastAsia" w:hAnsiTheme="minorHAnsi" w:cstheme="minorBidi"/>
          <w:noProof/>
          <w:kern w:val="2"/>
          <w:sz w:val="24"/>
          <w:szCs w:val="24"/>
          <w:lang w:val="en-IN" w:eastAsia="ko-KR"/>
          <w14:ligatures w14:val="standardContextual"/>
        </w:rPr>
        <w:tab/>
      </w:r>
      <w:r>
        <w:rPr>
          <w:noProof/>
        </w:rPr>
        <w:t>CCL Coordination – COORD</w:t>
      </w:r>
      <w:r>
        <w:rPr>
          <w:noProof/>
        </w:rPr>
        <w:tab/>
      </w:r>
      <w:r>
        <w:rPr>
          <w:noProof/>
        </w:rPr>
        <w:fldChar w:fldCharType="begin"/>
      </w:r>
      <w:r>
        <w:rPr>
          <w:noProof/>
        </w:rPr>
        <w:instrText xml:space="preserve"> PAGEREF _Toc195535804 \h </w:instrText>
      </w:r>
      <w:r>
        <w:rPr>
          <w:noProof/>
        </w:rPr>
      </w:r>
      <w:r>
        <w:rPr>
          <w:noProof/>
        </w:rPr>
        <w:fldChar w:fldCharType="separate"/>
      </w:r>
      <w:r>
        <w:rPr>
          <w:noProof/>
        </w:rPr>
        <w:t>20</w:t>
      </w:r>
      <w:r>
        <w:rPr>
          <w:noProof/>
        </w:rPr>
        <w:fldChar w:fldCharType="end"/>
      </w:r>
    </w:p>
    <w:p w14:paraId="1BA01CA3" w14:textId="18009090"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5.9.1</w:t>
      </w:r>
      <w:r>
        <w:rPr>
          <w:rFonts w:asciiTheme="minorHAnsi" w:eastAsiaTheme="minorEastAsia" w:hAnsiTheme="minorHAnsi" w:cstheme="minorBidi"/>
          <w:noProof/>
          <w:kern w:val="2"/>
          <w:sz w:val="24"/>
          <w:szCs w:val="24"/>
          <w:lang w:val="en-IN" w:eastAsia="ko-KR"/>
          <w14:ligatures w14:val="standardContextual"/>
        </w:rPr>
        <w:tab/>
      </w:r>
      <w:r>
        <w:rPr>
          <w:noProof/>
        </w:rPr>
        <w:t>Description</w:t>
      </w:r>
      <w:r>
        <w:rPr>
          <w:noProof/>
        </w:rPr>
        <w:tab/>
      </w:r>
      <w:r>
        <w:rPr>
          <w:noProof/>
        </w:rPr>
        <w:fldChar w:fldCharType="begin"/>
      </w:r>
      <w:r>
        <w:rPr>
          <w:noProof/>
        </w:rPr>
        <w:instrText xml:space="preserve"> PAGEREF _Toc195535805 \h </w:instrText>
      </w:r>
      <w:r>
        <w:rPr>
          <w:noProof/>
        </w:rPr>
      </w:r>
      <w:r>
        <w:rPr>
          <w:noProof/>
        </w:rPr>
        <w:fldChar w:fldCharType="separate"/>
      </w:r>
      <w:r>
        <w:rPr>
          <w:noProof/>
        </w:rPr>
        <w:t>20</w:t>
      </w:r>
      <w:r>
        <w:rPr>
          <w:noProof/>
        </w:rPr>
        <w:fldChar w:fldCharType="end"/>
      </w:r>
    </w:p>
    <w:p w14:paraId="68774AF8" w14:textId="3F830C19"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5.9.2</w:t>
      </w:r>
      <w:r>
        <w:rPr>
          <w:rFonts w:asciiTheme="minorHAnsi" w:eastAsiaTheme="minorEastAsia" w:hAnsiTheme="minorHAnsi" w:cstheme="minorBidi"/>
          <w:noProof/>
          <w:kern w:val="2"/>
          <w:sz w:val="24"/>
          <w:szCs w:val="24"/>
          <w:lang w:val="en-IN" w:eastAsia="ko-KR"/>
          <w14:ligatures w14:val="standardContextual"/>
        </w:rPr>
        <w:tab/>
      </w:r>
      <w:r>
        <w:rPr>
          <w:noProof/>
        </w:rPr>
        <w:t>Use Cases</w:t>
      </w:r>
      <w:r>
        <w:rPr>
          <w:noProof/>
        </w:rPr>
        <w:tab/>
      </w:r>
      <w:r>
        <w:rPr>
          <w:noProof/>
        </w:rPr>
        <w:fldChar w:fldCharType="begin"/>
      </w:r>
      <w:r>
        <w:rPr>
          <w:noProof/>
        </w:rPr>
        <w:instrText xml:space="preserve"> PAGEREF _Toc195535806 \h </w:instrText>
      </w:r>
      <w:r>
        <w:rPr>
          <w:noProof/>
        </w:rPr>
      </w:r>
      <w:r>
        <w:rPr>
          <w:noProof/>
        </w:rPr>
        <w:fldChar w:fldCharType="separate"/>
      </w:r>
      <w:r>
        <w:rPr>
          <w:noProof/>
        </w:rPr>
        <w:t>21</w:t>
      </w:r>
      <w:r>
        <w:rPr>
          <w:noProof/>
        </w:rPr>
        <w:fldChar w:fldCharType="end"/>
      </w:r>
    </w:p>
    <w:p w14:paraId="4383EDF3" w14:textId="1F608F2D"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5.9.2.1</w:t>
      </w:r>
      <w:r>
        <w:rPr>
          <w:rFonts w:asciiTheme="minorHAnsi" w:eastAsiaTheme="minorEastAsia" w:hAnsiTheme="minorHAnsi" w:cstheme="minorBidi"/>
          <w:noProof/>
          <w:kern w:val="2"/>
          <w:sz w:val="24"/>
          <w:szCs w:val="24"/>
          <w:lang w:val="en-IN" w:eastAsia="ko-KR"/>
          <w14:ligatures w14:val="standardContextual"/>
        </w:rPr>
        <w:tab/>
      </w:r>
      <w:r>
        <w:rPr>
          <w:noProof/>
        </w:rPr>
        <w:t>Coordinating CCLs with other management functions – COORD_01</w:t>
      </w:r>
      <w:r>
        <w:rPr>
          <w:noProof/>
        </w:rPr>
        <w:tab/>
      </w:r>
      <w:r>
        <w:rPr>
          <w:noProof/>
        </w:rPr>
        <w:fldChar w:fldCharType="begin"/>
      </w:r>
      <w:r>
        <w:rPr>
          <w:noProof/>
        </w:rPr>
        <w:instrText xml:space="preserve"> PAGEREF _Toc195535807 \h </w:instrText>
      </w:r>
      <w:r>
        <w:rPr>
          <w:noProof/>
        </w:rPr>
      </w:r>
      <w:r>
        <w:rPr>
          <w:noProof/>
        </w:rPr>
        <w:fldChar w:fldCharType="separate"/>
      </w:r>
      <w:r>
        <w:rPr>
          <w:noProof/>
        </w:rPr>
        <w:t>21</w:t>
      </w:r>
      <w:r>
        <w:rPr>
          <w:noProof/>
        </w:rPr>
        <w:fldChar w:fldCharType="end"/>
      </w:r>
    </w:p>
    <w:p w14:paraId="374C65A9" w14:textId="69D22764"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5.9.3</w:t>
      </w:r>
      <w:r>
        <w:rPr>
          <w:rFonts w:asciiTheme="minorHAnsi" w:eastAsiaTheme="minorEastAsia" w:hAnsiTheme="minorHAnsi" w:cstheme="minorBidi"/>
          <w:noProof/>
          <w:kern w:val="2"/>
          <w:sz w:val="24"/>
          <w:szCs w:val="24"/>
          <w:lang w:val="en-IN" w:eastAsia="ko-KR"/>
          <w14:ligatures w14:val="standardContextual"/>
        </w:rPr>
        <w:tab/>
      </w:r>
      <w:r>
        <w:rPr>
          <w:noProof/>
        </w:rPr>
        <w:t>Requirements</w:t>
      </w:r>
      <w:r>
        <w:rPr>
          <w:noProof/>
        </w:rPr>
        <w:tab/>
      </w:r>
      <w:r>
        <w:rPr>
          <w:noProof/>
        </w:rPr>
        <w:fldChar w:fldCharType="begin"/>
      </w:r>
      <w:r>
        <w:rPr>
          <w:noProof/>
        </w:rPr>
        <w:instrText xml:space="preserve"> PAGEREF _Toc195535808 \h </w:instrText>
      </w:r>
      <w:r>
        <w:rPr>
          <w:noProof/>
        </w:rPr>
      </w:r>
      <w:r>
        <w:rPr>
          <w:noProof/>
        </w:rPr>
        <w:fldChar w:fldCharType="separate"/>
      </w:r>
      <w:r>
        <w:rPr>
          <w:noProof/>
        </w:rPr>
        <w:t>21</w:t>
      </w:r>
      <w:r>
        <w:rPr>
          <w:noProof/>
        </w:rPr>
        <w:fldChar w:fldCharType="end"/>
      </w:r>
    </w:p>
    <w:p w14:paraId="08E4CAD5" w14:textId="56910CB4"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Pr>
          <w:noProof/>
        </w:rPr>
        <w:t>6</w:t>
      </w:r>
      <w:r>
        <w:rPr>
          <w:rFonts w:asciiTheme="minorHAnsi" w:eastAsiaTheme="minorEastAsia" w:hAnsiTheme="minorHAnsi" w:cstheme="minorBidi"/>
          <w:noProof/>
          <w:kern w:val="2"/>
          <w:sz w:val="24"/>
          <w:szCs w:val="24"/>
          <w:lang w:val="en-IN" w:eastAsia="ko-KR"/>
          <w14:ligatures w14:val="standardContextual"/>
        </w:rPr>
        <w:tab/>
      </w:r>
      <w:r>
        <w:rPr>
          <w:noProof/>
          <w:lang w:eastAsia="zh-CN"/>
        </w:rPr>
        <w:t>Model</w:t>
      </w:r>
      <w:r>
        <w:rPr>
          <w:noProof/>
        </w:rPr>
        <w:tab/>
      </w:r>
      <w:r>
        <w:rPr>
          <w:noProof/>
        </w:rPr>
        <w:fldChar w:fldCharType="begin"/>
      </w:r>
      <w:r>
        <w:rPr>
          <w:noProof/>
        </w:rPr>
        <w:instrText xml:space="preserve"> PAGEREF _Toc195535809 \h </w:instrText>
      </w:r>
      <w:r>
        <w:rPr>
          <w:noProof/>
        </w:rPr>
      </w:r>
      <w:r>
        <w:rPr>
          <w:noProof/>
        </w:rPr>
        <w:fldChar w:fldCharType="separate"/>
      </w:r>
      <w:r>
        <w:rPr>
          <w:noProof/>
        </w:rPr>
        <w:t>22</w:t>
      </w:r>
      <w:r>
        <w:rPr>
          <w:noProof/>
        </w:rPr>
        <w:fldChar w:fldCharType="end"/>
      </w:r>
    </w:p>
    <w:p w14:paraId="4C45F6F7" w14:textId="0BA1E45D"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6.1</w:t>
      </w:r>
      <w:r>
        <w:rPr>
          <w:rFonts w:asciiTheme="minorHAnsi" w:eastAsiaTheme="minorEastAsia" w:hAnsiTheme="minorHAnsi" w:cstheme="minorBidi"/>
          <w:noProof/>
          <w:kern w:val="2"/>
          <w:sz w:val="24"/>
          <w:szCs w:val="24"/>
          <w:lang w:val="en-IN" w:eastAsia="ko-KR"/>
          <w14:ligatures w14:val="standardContextual"/>
        </w:rPr>
        <w:tab/>
      </w:r>
      <w:r>
        <w:rPr>
          <w:noProof/>
        </w:rPr>
        <w:t>Imported and associated information entities</w:t>
      </w:r>
      <w:r>
        <w:rPr>
          <w:noProof/>
        </w:rPr>
        <w:tab/>
      </w:r>
      <w:r>
        <w:rPr>
          <w:noProof/>
        </w:rPr>
        <w:fldChar w:fldCharType="begin"/>
      </w:r>
      <w:r>
        <w:rPr>
          <w:noProof/>
        </w:rPr>
        <w:instrText xml:space="preserve"> PAGEREF _Toc195535810 \h </w:instrText>
      </w:r>
      <w:r>
        <w:rPr>
          <w:noProof/>
        </w:rPr>
      </w:r>
      <w:r>
        <w:rPr>
          <w:noProof/>
        </w:rPr>
        <w:fldChar w:fldCharType="separate"/>
      </w:r>
      <w:r>
        <w:rPr>
          <w:noProof/>
        </w:rPr>
        <w:t>22</w:t>
      </w:r>
      <w:r>
        <w:rPr>
          <w:noProof/>
        </w:rPr>
        <w:fldChar w:fldCharType="end"/>
      </w:r>
    </w:p>
    <w:p w14:paraId="3320344D" w14:textId="64E24237"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6.1.1</w:t>
      </w:r>
      <w:r>
        <w:rPr>
          <w:rFonts w:asciiTheme="minorHAnsi" w:eastAsiaTheme="minorEastAsia" w:hAnsiTheme="minorHAnsi" w:cstheme="minorBidi"/>
          <w:noProof/>
          <w:kern w:val="2"/>
          <w:sz w:val="24"/>
          <w:szCs w:val="24"/>
          <w:lang w:val="en-IN" w:eastAsia="ko-KR"/>
          <w14:ligatures w14:val="standardContextual"/>
        </w:rPr>
        <w:tab/>
      </w:r>
      <w:r>
        <w:rPr>
          <w:noProof/>
        </w:rPr>
        <w:t>Imported information entities and local labels</w:t>
      </w:r>
      <w:r>
        <w:rPr>
          <w:noProof/>
        </w:rPr>
        <w:tab/>
      </w:r>
      <w:r>
        <w:rPr>
          <w:noProof/>
        </w:rPr>
        <w:fldChar w:fldCharType="begin"/>
      </w:r>
      <w:r>
        <w:rPr>
          <w:noProof/>
        </w:rPr>
        <w:instrText xml:space="preserve"> PAGEREF _Toc195535811 \h </w:instrText>
      </w:r>
      <w:r>
        <w:rPr>
          <w:noProof/>
        </w:rPr>
      </w:r>
      <w:r>
        <w:rPr>
          <w:noProof/>
        </w:rPr>
        <w:fldChar w:fldCharType="separate"/>
      </w:r>
      <w:r>
        <w:rPr>
          <w:noProof/>
        </w:rPr>
        <w:t>22</w:t>
      </w:r>
      <w:r>
        <w:rPr>
          <w:noProof/>
        </w:rPr>
        <w:fldChar w:fldCharType="end"/>
      </w:r>
    </w:p>
    <w:p w14:paraId="75834E41" w14:textId="40A87D65"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6.1.2</w:t>
      </w:r>
      <w:r>
        <w:rPr>
          <w:rFonts w:asciiTheme="minorHAnsi" w:eastAsiaTheme="minorEastAsia" w:hAnsiTheme="minorHAnsi" w:cstheme="minorBidi"/>
          <w:noProof/>
          <w:kern w:val="2"/>
          <w:sz w:val="24"/>
          <w:szCs w:val="24"/>
          <w:lang w:val="en-IN" w:eastAsia="ko-KR"/>
          <w14:ligatures w14:val="standardContextual"/>
        </w:rPr>
        <w:tab/>
      </w:r>
      <w:r>
        <w:rPr>
          <w:noProof/>
        </w:rPr>
        <w:t>Associated information entities and local labels</w:t>
      </w:r>
      <w:r>
        <w:rPr>
          <w:noProof/>
        </w:rPr>
        <w:tab/>
      </w:r>
      <w:r>
        <w:rPr>
          <w:noProof/>
        </w:rPr>
        <w:fldChar w:fldCharType="begin"/>
      </w:r>
      <w:r>
        <w:rPr>
          <w:noProof/>
        </w:rPr>
        <w:instrText xml:space="preserve"> PAGEREF _Toc195535812 \h </w:instrText>
      </w:r>
      <w:r>
        <w:rPr>
          <w:noProof/>
        </w:rPr>
      </w:r>
      <w:r>
        <w:rPr>
          <w:noProof/>
        </w:rPr>
        <w:fldChar w:fldCharType="separate"/>
      </w:r>
      <w:r>
        <w:rPr>
          <w:noProof/>
        </w:rPr>
        <w:t>22</w:t>
      </w:r>
      <w:r>
        <w:rPr>
          <w:noProof/>
        </w:rPr>
        <w:fldChar w:fldCharType="end"/>
      </w:r>
    </w:p>
    <w:p w14:paraId="495DFD1D" w14:textId="39A3C2BD"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6.2</w:t>
      </w:r>
      <w:r>
        <w:rPr>
          <w:rFonts w:asciiTheme="minorHAnsi" w:eastAsiaTheme="minorEastAsia" w:hAnsiTheme="minorHAnsi" w:cstheme="minorBidi"/>
          <w:noProof/>
          <w:kern w:val="2"/>
          <w:sz w:val="24"/>
          <w:szCs w:val="24"/>
          <w:lang w:val="en-IN" w:eastAsia="ko-KR"/>
          <w14:ligatures w14:val="standardContextual"/>
        </w:rPr>
        <w:tab/>
      </w:r>
      <w:r>
        <w:rPr>
          <w:noProof/>
        </w:rPr>
        <w:t>Class diagram</w:t>
      </w:r>
      <w:r>
        <w:rPr>
          <w:noProof/>
        </w:rPr>
        <w:tab/>
      </w:r>
      <w:r>
        <w:rPr>
          <w:noProof/>
        </w:rPr>
        <w:fldChar w:fldCharType="begin"/>
      </w:r>
      <w:r>
        <w:rPr>
          <w:noProof/>
        </w:rPr>
        <w:instrText xml:space="preserve"> PAGEREF _Toc195535813 \h </w:instrText>
      </w:r>
      <w:r>
        <w:rPr>
          <w:noProof/>
        </w:rPr>
      </w:r>
      <w:r>
        <w:rPr>
          <w:noProof/>
        </w:rPr>
        <w:fldChar w:fldCharType="separate"/>
      </w:r>
      <w:r>
        <w:rPr>
          <w:noProof/>
        </w:rPr>
        <w:t>22</w:t>
      </w:r>
      <w:r>
        <w:rPr>
          <w:noProof/>
        </w:rPr>
        <w:fldChar w:fldCharType="end"/>
      </w:r>
    </w:p>
    <w:p w14:paraId="35C411C9" w14:textId="2AB750B7"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6.2.1</w:t>
      </w:r>
      <w:r>
        <w:rPr>
          <w:rFonts w:asciiTheme="minorHAnsi" w:eastAsiaTheme="minorEastAsia" w:hAnsiTheme="minorHAnsi" w:cstheme="minorBidi"/>
          <w:noProof/>
          <w:kern w:val="2"/>
          <w:sz w:val="24"/>
          <w:szCs w:val="24"/>
          <w:lang w:val="en-IN" w:eastAsia="ko-KR"/>
          <w14:ligatures w14:val="standardContextual"/>
        </w:rPr>
        <w:tab/>
      </w:r>
      <w:r>
        <w:rPr>
          <w:noProof/>
        </w:rPr>
        <w:t>Relationships</w:t>
      </w:r>
      <w:r>
        <w:rPr>
          <w:noProof/>
        </w:rPr>
        <w:tab/>
      </w:r>
      <w:r>
        <w:rPr>
          <w:noProof/>
        </w:rPr>
        <w:fldChar w:fldCharType="begin"/>
      </w:r>
      <w:r>
        <w:rPr>
          <w:noProof/>
        </w:rPr>
        <w:instrText xml:space="preserve"> PAGEREF _Toc195535814 \h </w:instrText>
      </w:r>
      <w:r>
        <w:rPr>
          <w:noProof/>
        </w:rPr>
      </w:r>
      <w:r>
        <w:rPr>
          <w:noProof/>
        </w:rPr>
        <w:fldChar w:fldCharType="separate"/>
      </w:r>
      <w:r>
        <w:rPr>
          <w:noProof/>
        </w:rPr>
        <w:t>22</w:t>
      </w:r>
      <w:r>
        <w:rPr>
          <w:noProof/>
        </w:rPr>
        <w:fldChar w:fldCharType="end"/>
      </w:r>
    </w:p>
    <w:p w14:paraId="3DEB141A" w14:textId="6450A0CF"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6.2.2</w:t>
      </w:r>
      <w:r>
        <w:rPr>
          <w:rFonts w:asciiTheme="minorHAnsi" w:eastAsiaTheme="minorEastAsia" w:hAnsiTheme="minorHAnsi" w:cstheme="minorBidi"/>
          <w:noProof/>
          <w:kern w:val="2"/>
          <w:sz w:val="24"/>
          <w:szCs w:val="24"/>
          <w:lang w:val="en-IN" w:eastAsia="ko-KR"/>
          <w14:ligatures w14:val="standardContextual"/>
        </w:rPr>
        <w:tab/>
      </w:r>
      <w:r>
        <w:rPr>
          <w:noProof/>
        </w:rPr>
        <w:t>Inheritance</w:t>
      </w:r>
      <w:r>
        <w:rPr>
          <w:noProof/>
        </w:rPr>
        <w:tab/>
      </w:r>
      <w:r>
        <w:rPr>
          <w:noProof/>
        </w:rPr>
        <w:fldChar w:fldCharType="begin"/>
      </w:r>
      <w:r>
        <w:rPr>
          <w:noProof/>
        </w:rPr>
        <w:instrText xml:space="preserve"> PAGEREF _Toc195535815 \h </w:instrText>
      </w:r>
      <w:r>
        <w:rPr>
          <w:noProof/>
        </w:rPr>
      </w:r>
      <w:r>
        <w:rPr>
          <w:noProof/>
        </w:rPr>
        <w:fldChar w:fldCharType="separate"/>
      </w:r>
      <w:r>
        <w:rPr>
          <w:noProof/>
        </w:rPr>
        <w:t>23</w:t>
      </w:r>
      <w:r>
        <w:rPr>
          <w:noProof/>
        </w:rPr>
        <w:fldChar w:fldCharType="end"/>
      </w:r>
    </w:p>
    <w:p w14:paraId="7E6EF93E" w14:textId="1D6A21AB"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6.3</w:t>
      </w:r>
      <w:r>
        <w:rPr>
          <w:rFonts w:asciiTheme="minorHAnsi" w:eastAsiaTheme="minorEastAsia" w:hAnsiTheme="minorHAnsi" w:cstheme="minorBidi"/>
          <w:noProof/>
          <w:kern w:val="2"/>
          <w:sz w:val="24"/>
          <w:szCs w:val="24"/>
          <w:lang w:val="en-IN" w:eastAsia="ko-KR"/>
          <w14:ligatures w14:val="standardContextual"/>
        </w:rPr>
        <w:tab/>
      </w:r>
      <w:r>
        <w:rPr>
          <w:noProof/>
        </w:rPr>
        <w:t>Class definitions</w:t>
      </w:r>
      <w:r>
        <w:rPr>
          <w:noProof/>
        </w:rPr>
        <w:tab/>
      </w:r>
      <w:r>
        <w:rPr>
          <w:noProof/>
        </w:rPr>
        <w:fldChar w:fldCharType="begin"/>
      </w:r>
      <w:r>
        <w:rPr>
          <w:noProof/>
        </w:rPr>
        <w:instrText xml:space="preserve"> PAGEREF _Toc195535816 \h </w:instrText>
      </w:r>
      <w:r>
        <w:rPr>
          <w:noProof/>
        </w:rPr>
      </w:r>
      <w:r>
        <w:rPr>
          <w:noProof/>
        </w:rPr>
        <w:fldChar w:fldCharType="separate"/>
      </w:r>
      <w:r>
        <w:rPr>
          <w:noProof/>
        </w:rPr>
        <w:t>23</w:t>
      </w:r>
      <w:r>
        <w:rPr>
          <w:noProof/>
        </w:rPr>
        <w:fldChar w:fldCharType="end"/>
      </w:r>
    </w:p>
    <w:p w14:paraId="025CAA86" w14:textId="7E678FC9"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6.3.1</w:t>
      </w:r>
      <w:r>
        <w:rPr>
          <w:rFonts w:asciiTheme="minorHAnsi" w:eastAsiaTheme="minorEastAsia" w:hAnsiTheme="minorHAnsi" w:cstheme="minorBidi"/>
          <w:noProof/>
          <w:kern w:val="2"/>
          <w:sz w:val="24"/>
          <w:szCs w:val="24"/>
          <w:lang w:val="en-IN" w:eastAsia="ko-KR"/>
          <w14:ligatures w14:val="standardContextual"/>
        </w:rPr>
        <w:tab/>
      </w:r>
      <w:r w:rsidRPr="00251E39">
        <w:rPr>
          <w:rFonts w:ascii="Courier New" w:eastAsiaTheme="minorEastAsia" w:hAnsi="Courier New"/>
          <w:noProof/>
        </w:rPr>
        <w:t>ClosedControlLoop</w:t>
      </w:r>
      <w:r>
        <w:rPr>
          <w:noProof/>
        </w:rPr>
        <w:tab/>
      </w:r>
      <w:r>
        <w:rPr>
          <w:noProof/>
        </w:rPr>
        <w:fldChar w:fldCharType="begin"/>
      </w:r>
      <w:r>
        <w:rPr>
          <w:noProof/>
        </w:rPr>
        <w:instrText xml:space="preserve"> PAGEREF _Toc195535817 \h </w:instrText>
      </w:r>
      <w:r>
        <w:rPr>
          <w:noProof/>
        </w:rPr>
      </w:r>
      <w:r>
        <w:rPr>
          <w:noProof/>
        </w:rPr>
        <w:fldChar w:fldCharType="separate"/>
      </w:r>
      <w:r>
        <w:rPr>
          <w:noProof/>
        </w:rPr>
        <w:t>23</w:t>
      </w:r>
      <w:r>
        <w:rPr>
          <w:noProof/>
        </w:rPr>
        <w:fldChar w:fldCharType="end"/>
      </w:r>
    </w:p>
    <w:p w14:paraId="380698D8" w14:textId="535AA83A"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6.3.1.1</w:t>
      </w:r>
      <w:r>
        <w:rPr>
          <w:rFonts w:asciiTheme="minorHAnsi" w:eastAsiaTheme="minorEastAsia" w:hAnsiTheme="minorHAnsi" w:cstheme="minorBidi"/>
          <w:noProof/>
          <w:kern w:val="2"/>
          <w:sz w:val="24"/>
          <w:szCs w:val="24"/>
          <w:lang w:val="en-IN" w:eastAsia="ko-KR"/>
          <w14:ligatures w14:val="standardContextual"/>
        </w:rPr>
        <w:tab/>
      </w:r>
      <w:r>
        <w:rPr>
          <w:noProof/>
        </w:rPr>
        <w:t>Definition</w:t>
      </w:r>
      <w:r>
        <w:rPr>
          <w:noProof/>
        </w:rPr>
        <w:tab/>
      </w:r>
      <w:r>
        <w:rPr>
          <w:noProof/>
        </w:rPr>
        <w:fldChar w:fldCharType="begin"/>
      </w:r>
      <w:r>
        <w:rPr>
          <w:noProof/>
        </w:rPr>
        <w:instrText xml:space="preserve"> PAGEREF _Toc195535818 \h </w:instrText>
      </w:r>
      <w:r>
        <w:rPr>
          <w:noProof/>
        </w:rPr>
      </w:r>
      <w:r>
        <w:rPr>
          <w:noProof/>
        </w:rPr>
        <w:fldChar w:fldCharType="separate"/>
      </w:r>
      <w:r>
        <w:rPr>
          <w:noProof/>
        </w:rPr>
        <w:t>23</w:t>
      </w:r>
      <w:r>
        <w:rPr>
          <w:noProof/>
        </w:rPr>
        <w:fldChar w:fldCharType="end"/>
      </w:r>
    </w:p>
    <w:p w14:paraId="702258DB" w14:textId="66B7ED1A"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6.3.1.2</w:t>
      </w:r>
      <w:r>
        <w:rPr>
          <w:rFonts w:asciiTheme="minorHAnsi" w:eastAsiaTheme="minorEastAsia" w:hAnsiTheme="minorHAnsi" w:cstheme="minorBidi"/>
          <w:noProof/>
          <w:kern w:val="2"/>
          <w:sz w:val="24"/>
          <w:szCs w:val="24"/>
          <w:lang w:val="en-IN" w:eastAsia="ko-KR"/>
          <w14:ligatures w14:val="standardContextual"/>
        </w:rPr>
        <w:tab/>
      </w:r>
      <w:r>
        <w:rPr>
          <w:noProof/>
        </w:rPr>
        <w:t>Attributes</w:t>
      </w:r>
      <w:r>
        <w:rPr>
          <w:noProof/>
        </w:rPr>
        <w:tab/>
      </w:r>
      <w:r>
        <w:rPr>
          <w:noProof/>
        </w:rPr>
        <w:fldChar w:fldCharType="begin"/>
      </w:r>
      <w:r>
        <w:rPr>
          <w:noProof/>
        </w:rPr>
        <w:instrText xml:space="preserve"> PAGEREF _Toc195535819 \h </w:instrText>
      </w:r>
      <w:r>
        <w:rPr>
          <w:noProof/>
        </w:rPr>
      </w:r>
      <w:r>
        <w:rPr>
          <w:noProof/>
        </w:rPr>
        <w:fldChar w:fldCharType="separate"/>
      </w:r>
      <w:r>
        <w:rPr>
          <w:noProof/>
        </w:rPr>
        <w:t>23</w:t>
      </w:r>
      <w:r>
        <w:rPr>
          <w:noProof/>
        </w:rPr>
        <w:fldChar w:fldCharType="end"/>
      </w:r>
    </w:p>
    <w:p w14:paraId="70B7B7DA" w14:textId="3ABF698E"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6.3.1.3</w:t>
      </w:r>
      <w:r>
        <w:rPr>
          <w:rFonts w:asciiTheme="minorHAnsi" w:eastAsiaTheme="minorEastAsia" w:hAnsiTheme="minorHAnsi" w:cstheme="minorBidi"/>
          <w:noProof/>
          <w:kern w:val="2"/>
          <w:sz w:val="24"/>
          <w:szCs w:val="24"/>
          <w:lang w:val="en-IN" w:eastAsia="ko-KR"/>
          <w14:ligatures w14:val="standardContextual"/>
        </w:rPr>
        <w:tab/>
      </w:r>
      <w:r>
        <w:rPr>
          <w:noProof/>
        </w:rPr>
        <w:t>Attribute constraints</w:t>
      </w:r>
      <w:r>
        <w:rPr>
          <w:noProof/>
        </w:rPr>
        <w:tab/>
      </w:r>
      <w:r>
        <w:rPr>
          <w:noProof/>
        </w:rPr>
        <w:fldChar w:fldCharType="begin"/>
      </w:r>
      <w:r>
        <w:rPr>
          <w:noProof/>
        </w:rPr>
        <w:instrText xml:space="preserve"> PAGEREF _Toc195535820 \h </w:instrText>
      </w:r>
      <w:r>
        <w:rPr>
          <w:noProof/>
        </w:rPr>
      </w:r>
      <w:r>
        <w:rPr>
          <w:noProof/>
        </w:rPr>
        <w:fldChar w:fldCharType="separate"/>
      </w:r>
      <w:r>
        <w:rPr>
          <w:noProof/>
        </w:rPr>
        <w:t>23</w:t>
      </w:r>
      <w:r>
        <w:rPr>
          <w:noProof/>
        </w:rPr>
        <w:fldChar w:fldCharType="end"/>
      </w:r>
    </w:p>
    <w:p w14:paraId="53150E6B" w14:textId="4F9A2C35"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6.3.1.4</w:t>
      </w:r>
      <w:r>
        <w:rPr>
          <w:rFonts w:asciiTheme="minorHAnsi" w:eastAsiaTheme="minorEastAsia" w:hAnsiTheme="minorHAnsi" w:cstheme="minorBidi"/>
          <w:noProof/>
          <w:kern w:val="2"/>
          <w:sz w:val="24"/>
          <w:szCs w:val="24"/>
          <w:lang w:val="en-IN" w:eastAsia="ko-KR"/>
          <w14:ligatures w14:val="standardContextual"/>
        </w:rPr>
        <w:tab/>
      </w:r>
      <w:r>
        <w:rPr>
          <w:noProof/>
        </w:rPr>
        <w:t>Notifications</w:t>
      </w:r>
      <w:r>
        <w:rPr>
          <w:noProof/>
        </w:rPr>
        <w:tab/>
      </w:r>
      <w:r>
        <w:rPr>
          <w:noProof/>
        </w:rPr>
        <w:fldChar w:fldCharType="begin"/>
      </w:r>
      <w:r>
        <w:rPr>
          <w:noProof/>
        </w:rPr>
        <w:instrText xml:space="preserve"> PAGEREF _Toc195535821 \h </w:instrText>
      </w:r>
      <w:r>
        <w:rPr>
          <w:noProof/>
        </w:rPr>
      </w:r>
      <w:r>
        <w:rPr>
          <w:noProof/>
        </w:rPr>
        <w:fldChar w:fldCharType="separate"/>
      </w:r>
      <w:r>
        <w:rPr>
          <w:noProof/>
        </w:rPr>
        <w:t>23</w:t>
      </w:r>
      <w:r>
        <w:rPr>
          <w:noProof/>
        </w:rPr>
        <w:fldChar w:fldCharType="end"/>
      </w:r>
    </w:p>
    <w:p w14:paraId="69D7122F" w14:textId="53C4BF6C"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6.3.2</w:t>
      </w:r>
      <w:r>
        <w:rPr>
          <w:rFonts w:asciiTheme="minorHAnsi" w:eastAsiaTheme="minorEastAsia" w:hAnsiTheme="minorHAnsi" w:cstheme="minorBidi"/>
          <w:noProof/>
          <w:kern w:val="2"/>
          <w:sz w:val="24"/>
          <w:szCs w:val="24"/>
          <w:lang w:val="en-IN" w:eastAsia="ko-KR"/>
          <w14:ligatures w14:val="standardContextual"/>
        </w:rPr>
        <w:tab/>
      </w:r>
      <w:r w:rsidRPr="00251E39">
        <w:rPr>
          <w:rFonts w:ascii="Courier New" w:eastAsiaTheme="minorEastAsia" w:hAnsi="Courier New"/>
          <w:noProof/>
        </w:rPr>
        <w:t>CCLScope</w:t>
      </w:r>
      <w:r>
        <w:rPr>
          <w:noProof/>
        </w:rPr>
        <w:tab/>
      </w:r>
      <w:r>
        <w:rPr>
          <w:noProof/>
        </w:rPr>
        <w:fldChar w:fldCharType="begin"/>
      </w:r>
      <w:r>
        <w:rPr>
          <w:noProof/>
        </w:rPr>
        <w:instrText xml:space="preserve"> PAGEREF _Toc195535822 \h </w:instrText>
      </w:r>
      <w:r>
        <w:rPr>
          <w:noProof/>
        </w:rPr>
      </w:r>
      <w:r>
        <w:rPr>
          <w:noProof/>
        </w:rPr>
        <w:fldChar w:fldCharType="separate"/>
      </w:r>
      <w:r>
        <w:rPr>
          <w:noProof/>
        </w:rPr>
        <w:t>24</w:t>
      </w:r>
      <w:r>
        <w:rPr>
          <w:noProof/>
        </w:rPr>
        <w:fldChar w:fldCharType="end"/>
      </w:r>
    </w:p>
    <w:p w14:paraId="7AE183D1" w14:textId="46D41D45"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6.3.2.1</w:t>
      </w:r>
      <w:r>
        <w:rPr>
          <w:rFonts w:asciiTheme="minorHAnsi" w:eastAsiaTheme="minorEastAsia" w:hAnsiTheme="minorHAnsi" w:cstheme="minorBidi"/>
          <w:noProof/>
          <w:kern w:val="2"/>
          <w:sz w:val="24"/>
          <w:szCs w:val="24"/>
          <w:lang w:val="en-IN" w:eastAsia="ko-KR"/>
          <w14:ligatures w14:val="standardContextual"/>
        </w:rPr>
        <w:tab/>
      </w:r>
      <w:r>
        <w:rPr>
          <w:noProof/>
        </w:rPr>
        <w:t>Definition</w:t>
      </w:r>
      <w:r>
        <w:rPr>
          <w:noProof/>
        </w:rPr>
        <w:tab/>
      </w:r>
      <w:r>
        <w:rPr>
          <w:noProof/>
        </w:rPr>
        <w:fldChar w:fldCharType="begin"/>
      </w:r>
      <w:r>
        <w:rPr>
          <w:noProof/>
        </w:rPr>
        <w:instrText xml:space="preserve"> PAGEREF _Toc195535823 \h </w:instrText>
      </w:r>
      <w:r>
        <w:rPr>
          <w:noProof/>
        </w:rPr>
      </w:r>
      <w:r>
        <w:rPr>
          <w:noProof/>
        </w:rPr>
        <w:fldChar w:fldCharType="separate"/>
      </w:r>
      <w:r>
        <w:rPr>
          <w:noProof/>
        </w:rPr>
        <w:t>24</w:t>
      </w:r>
      <w:r>
        <w:rPr>
          <w:noProof/>
        </w:rPr>
        <w:fldChar w:fldCharType="end"/>
      </w:r>
    </w:p>
    <w:p w14:paraId="388AD499" w14:textId="68128755"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6.3.2.2</w:t>
      </w:r>
      <w:r>
        <w:rPr>
          <w:rFonts w:asciiTheme="minorHAnsi" w:eastAsiaTheme="minorEastAsia" w:hAnsiTheme="minorHAnsi" w:cstheme="minorBidi"/>
          <w:noProof/>
          <w:kern w:val="2"/>
          <w:sz w:val="24"/>
          <w:szCs w:val="24"/>
          <w:lang w:val="en-IN" w:eastAsia="ko-KR"/>
          <w14:ligatures w14:val="standardContextual"/>
        </w:rPr>
        <w:tab/>
      </w:r>
      <w:r>
        <w:rPr>
          <w:noProof/>
        </w:rPr>
        <w:t>Attributes</w:t>
      </w:r>
      <w:r>
        <w:rPr>
          <w:noProof/>
        </w:rPr>
        <w:tab/>
      </w:r>
      <w:r>
        <w:rPr>
          <w:noProof/>
        </w:rPr>
        <w:fldChar w:fldCharType="begin"/>
      </w:r>
      <w:r>
        <w:rPr>
          <w:noProof/>
        </w:rPr>
        <w:instrText xml:space="preserve"> PAGEREF _Toc195535824 \h </w:instrText>
      </w:r>
      <w:r>
        <w:rPr>
          <w:noProof/>
        </w:rPr>
      </w:r>
      <w:r>
        <w:rPr>
          <w:noProof/>
        </w:rPr>
        <w:fldChar w:fldCharType="separate"/>
      </w:r>
      <w:r>
        <w:rPr>
          <w:noProof/>
        </w:rPr>
        <w:t>24</w:t>
      </w:r>
      <w:r>
        <w:rPr>
          <w:noProof/>
        </w:rPr>
        <w:fldChar w:fldCharType="end"/>
      </w:r>
    </w:p>
    <w:p w14:paraId="410ACC2C" w14:textId="4F0421C9"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6.3.2.3</w:t>
      </w:r>
      <w:r>
        <w:rPr>
          <w:rFonts w:asciiTheme="minorHAnsi" w:eastAsiaTheme="minorEastAsia" w:hAnsiTheme="minorHAnsi" w:cstheme="minorBidi"/>
          <w:noProof/>
          <w:kern w:val="2"/>
          <w:sz w:val="24"/>
          <w:szCs w:val="24"/>
          <w:lang w:val="en-IN" w:eastAsia="ko-KR"/>
          <w14:ligatures w14:val="standardContextual"/>
        </w:rPr>
        <w:tab/>
      </w:r>
      <w:r>
        <w:rPr>
          <w:noProof/>
        </w:rPr>
        <w:t>Attribute constraints</w:t>
      </w:r>
      <w:r>
        <w:rPr>
          <w:noProof/>
        </w:rPr>
        <w:tab/>
      </w:r>
      <w:r>
        <w:rPr>
          <w:noProof/>
        </w:rPr>
        <w:fldChar w:fldCharType="begin"/>
      </w:r>
      <w:r>
        <w:rPr>
          <w:noProof/>
        </w:rPr>
        <w:instrText xml:space="preserve"> PAGEREF _Toc195535825 \h </w:instrText>
      </w:r>
      <w:r>
        <w:rPr>
          <w:noProof/>
        </w:rPr>
      </w:r>
      <w:r>
        <w:rPr>
          <w:noProof/>
        </w:rPr>
        <w:fldChar w:fldCharType="separate"/>
      </w:r>
      <w:r>
        <w:rPr>
          <w:noProof/>
        </w:rPr>
        <w:t>24</w:t>
      </w:r>
      <w:r>
        <w:rPr>
          <w:noProof/>
        </w:rPr>
        <w:fldChar w:fldCharType="end"/>
      </w:r>
    </w:p>
    <w:p w14:paraId="56477E9D" w14:textId="6D63EED5"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6.3.2.4</w:t>
      </w:r>
      <w:r>
        <w:rPr>
          <w:rFonts w:asciiTheme="minorHAnsi" w:eastAsiaTheme="minorEastAsia" w:hAnsiTheme="minorHAnsi" w:cstheme="minorBidi"/>
          <w:noProof/>
          <w:kern w:val="2"/>
          <w:sz w:val="24"/>
          <w:szCs w:val="24"/>
          <w:lang w:val="en-IN" w:eastAsia="ko-KR"/>
          <w14:ligatures w14:val="standardContextual"/>
        </w:rPr>
        <w:tab/>
      </w:r>
      <w:r>
        <w:rPr>
          <w:noProof/>
        </w:rPr>
        <w:t>Notifications</w:t>
      </w:r>
      <w:r>
        <w:rPr>
          <w:noProof/>
        </w:rPr>
        <w:tab/>
      </w:r>
      <w:r>
        <w:rPr>
          <w:noProof/>
        </w:rPr>
        <w:fldChar w:fldCharType="begin"/>
      </w:r>
      <w:r>
        <w:rPr>
          <w:noProof/>
        </w:rPr>
        <w:instrText xml:space="preserve"> PAGEREF _Toc195535826 \h </w:instrText>
      </w:r>
      <w:r>
        <w:rPr>
          <w:noProof/>
        </w:rPr>
      </w:r>
      <w:r>
        <w:rPr>
          <w:noProof/>
        </w:rPr>
        <w:fldChar w:fldCharType="separate"/>
      </w:r>
      <w:r>
        <w:rPr>
          <w:noProof/>
        </w:rPr>
        <w:t>24</w:t>
      </w:r>
      <w:r>
        <w:rPr>
          <w:noProof/>
        </w:rPr>
        <w:fldChar w:fldCharType="end"/>
      </w:r>
    </w:p>
    <w:p w14:paraId="0FD12395" w14:textId="04048B15"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6.3.3</w:t>
      </w:r>
      <w:r>
        <w:rPr>
          <w:rFonts w:asciiTheme="minorHAnsi" w:eastAsiaTheme="minorEastAsia" w:hAnsiTheme="minorHAnsi" w:cstheme="minorBidi"/>
          <w:noProof/>
          <w:kern w:val="2"/>
          <w:sz w:val="24"/>
          <w:szCs w:val="24"/>
          <w:lang w:val="en-IN" w:eastAsia="ko-KR"/>
          <w14:ligatures w14:val="standardContextual"/>
        </w:rPr>
        <w:tab/>
      </w:r>
      <w:r w:rsidRPr="00251E39">
        <w:rPr>
          <w:rFonts w:ascii="Courier New" w:eastAsiaTheme="minorEastAsia" w:hAnsi="Courier New"/>
          <w:noProof/>
        </w:rPr>
        <w:t>CCLReport</w:t>
      </w:r>
      <w:r>
        <w:rPr>
          <w:noProof/>
        </w:rPr>
        <w:tab/>
      </w:r>
      <w:r>
        <w:rPr>
          <w:noProof/>
        </w:rPr>
        <w:fldChar w:fldCharType="begin"/>
      </w:r>
      <w:r>
        <w:rPr>
          <w:noProof/>
        </w:rPr>
        <w:instrText xml:space="preserve"> PAGEREF _Toc195535827 \h </w:instrText>
      </w:r>
      <w:r>
        <w:rPr>
          <w:noProof/>
        </w:rPr>
      </w:r>
      <w:r>
        <w:rPr>
          <w:noProof/>
        </w:rPr>
        <w:fldChar w:fldCharType="separate"/>
      </w:r>
      <w:r>
        <w:rPr>
          <w:noProof/>
        </w:rPr>
        <w:t>24</w:t>
      </w:r>
      <w:r>
        <w:rPr>
          <w:noProof/>
        </w:rPr>
        <w:fldChar w:fldCharType="end"/>
      </w:r>
    </w:p>
    <w:p w14:paraId="654EB6BC" w14:textId="258A817C"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6.3.3.1</w:t>
      </w:r>
      <w:r>
        <w:rPr>
          <w:rFonts w:asciiTheme="minorHAnsi" w:eastAsiaTheme="minorEastAsia" w:hAnsiTheme="minorHAnsi" w:cstheme="minorBidi"/>
          <w:noProof/>
          <w:kern w:val="2"/>
          <w:sz w:val="24"/>
          <w:szCs w:val="24"/>
          <w:lang w:val="en-IN" w:eastAsia="ko-KR"/>
          <w14:ligatures w14:val="standardContextual"/>
        </w:rPr>
        <w:tab/>
      </w:r>
      <w:r>
        <w:rPr>
          <w:noProof/>
        </w:rPr>
        <w:t>Definition</w:t>
      </w:r>
      <w:r>
        <w:rPr>
          <w:noProof/>
        </w:rPr>
        <w:tab/>
      </w:r>
      <w:r>
        <w:rPr>
          <w:noProof/>
        </w:rPr>
        <w:fldChar w:fldCharType="begin"/>
      </w:r>
      <w:r>
        <w:rPr>
          <w:noProof/>
        </w:rPr>
        <w:instrText xml:space="preserve"> PAGEREF _Toc195535828 \h </w:instrText>
      </w:r>
      <w:r>
        <w:rPr>
          <w:noProof/>
        </w:rPr>
      </w:r>
      <w:r>
        <w:rPr>
          <w:noProof/>
        </w:rPr>
        <w:fldChar w:fldCharType="separate"/>
      </w:r>
      <w:r>
        <w:rPr>
          <w:noProof/>
        </w:rPr>
        <w:t>24</w:t>
      </w:r>
      <w:r>
        <w:rPr>
          <w:noProof/>
        </w:rPr>
        <w:fldChar w:fldCharType="end"/>
      </w:r>
    </w:p>
    <w:p w14:paraId="17C53F90" w14:textId="43FD8661"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6.3.3.2</w:t>
      </w:r>
      <w:r>
        <w:rPr>
          <w:rFonts w:asciiTheme="minorHAnsi" w:eastAsiaTheme="minorEastAsia" w:hAnsiTheme="minorHAnsi" w:cstheme="minorBidi"/>
          <w:noProof/>
          <w:kern w:val="2"/>
          <w:sz w:val="24"/>
          <w:szCs w:val="24"/>
          <w:lang w:val="en-IN" w:eastAsia="ko-KR"/>
          <w14:ligatures w14:val="standardContextual"/>
        </w:rPr>
        <w:tab/>
      </w:r>
      <w:r>
        <w:rPr>
          <w:noProof/>
        </w:rPr>
        <w:t>Attributes</w:t>
      </w:r>
      <w:r>
        <w:rPr>
          <w:noProof/>
        </w:rPr>
        <w:tab/>
      </w:r>
      <w:r>
        <w:rPr>
          <w:noProof/>
        </w:rPr>
        <w:fldChar w:fldCharType="begin"/>
      </w:r>
      <w:r>
        <w:rPr>
          <w:noProof/>
        </w:rPr>
        <w:instrText xml:space="preserve"> PAGEREF _Toc195535829 \h </w:instrText>
      </w:r>
      <w:r>
        <w:rPr>
          <w:noProof/>
        </w:rPr>
      </w:r>
      <w:r>
        <w:rPr>
          <w:noProof/>
        </w:rPr>
        <w:fldChar w:fldCharType="separate"/>
      </w:r>
      <w:r>
        <w:rPr>
          <w:noProof/>
        </w:rPr>
        <w:t>24</w:t>
      </w:r>
      <w:r>
        <w:rPr>
          <w:noProof/>
        </w:rPr>
        <w:fldChar w:fldCharType="end"/>
      </w:r>
    </w:p>
    <w:p w14:paraId="0524350F" w14:textId="7CAD6254"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6.3.3.3</w:t>
      </w:r>
      <w:r>
        <w:rPr>
          <w:rFonts w:asciiTheme="minorHAnsi" w:eastAsiaTheme="minorEastAsia" w:hAnsiTheme="minorHAnsi" w:cstheme="minorBidi"/>
          <w:noProof/>
          <w:kern w:val="2"/>
          <w:sz w:val="24"/>
          <w:szCs w:val="24"/>
          <w:lang w:val="en-IN" w:eastAsia="ko-KR"/>
          <w14:ligatures w14:val="standardContextual"/>
        </w:rPr>
        <w:tab/>
      </w:r>
      <w:r>
        <w:rPr>
          <w:noProof/>
        </w:rPr>
        <w:t>Attribute constraints</w:t>
      </w:r>
      <w:r>
        <w:rPr>
          <w:noProof/>
        </w:rPr>
        <w:tab/>
      </w:r>
      <w:r>
        <w:rPr>
          <w:noProof/>
        </w:rPr>
        <w:fldChar w:fldCharType="begin"/>
      </w:r>
      <w:r>
        <w:rPr>
          <w:noProof/>
        </w:rPr>
        <w:instrText xml:space="preserve"> PAGEREF _Toc195535830 \h </w:instrText>
      </w:r>
      <w:r>
        <w:rPr>
          <w:noProof/>
        </w:rPr>
      </w:r>
      <w:r>
        <w:rPr>
          <w:noProof/>
        </w:rPr>
        <w:fldChar w:fldCharType="separate"/>
      </w:r>
      <w:r>
        <w:rPr>
          <w:noProof/>
        </w:rPr>
        <w:t>24</w:t>
      </w:r>
      <w:r>
        <w:rPr>
          <w:noProof/>
        </w:rPr>
        <w:fldChar w:fldCharType="end"/>
      </w:r>
    </w:p>
    <w:p w14:paraId="59142756" w14:textId="65E4BB7A"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6.3.3.4</w:t>
      </w:r>
      <w:r>
        <w:rPr>
          <w:rFonts w:asciiTheme="minorHAnsi" w:eastAsiaTheme="minorEastAsia" w:hAnsiTheme="minorHAnsi" w:cstheme="minorBidi"/>
          <w:noProof/>
          <w:kern w:val="2"/>
          <w:sz w:val="24"/>
          <w:szCs w:val="24"/>
          <w:lang w:val="en-IN" w:eastAsia="ko-KR"/>
          <w14:ligatures w14:val="standardContextual"/>
        </w:rPr>
        <w:tab/>
      </w:r>
      <w:r>
        <w:rPr>
          <w:noProof/>
        </w:rPr>
        <w:t>Notifications</w:t>
      </w:r>
      <w:r>
        <w:rPr>
          <w:noProof/>
        </w:rPr>
        <w:tab/>
      </w:r>
      <w:r>
        <w:rPr>
          <w:noProof/>
        </w:rPr>
        <w:fldChar w:fldCharType="begin"/>
      </w:r>
      <w:r>
        <w:rPr>
          <w:noProof/>
        </w:rPr>
        <w:instrText xml:space="preserve"> PAGEREF _Toc195535831 \h </w:instrText>
      </w:r>
      <w:r>
        <w:rPr>
          <w:noProof/>
        </w:rPr>
      </w:r>
      <w:r>
        <w:rPr>
          <w:noProof/>
        </w:rPr>
        <w:fldChar w:fldCharType="separate"/>
      </w:r>
      <w:r>
        <w:rPr>
          <w:noProof/>
        </w:rPr>
        <w:t>25</w:t>
      </w:r>
      <w:r>
        <w:rPr>
          <w:noProof/>
        </w:rPr>
        <w:fldChar w:fldCharType="end"/>
      </w:r>
    </w:p>
    <w:p w14:paraId="7535F27E" w14:textId="7A032CBB"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6.3.4</w:t>
      </w:r>
      <w:r>
        <w:rPr>
          <w:rFonts w:asciiTheme="minorHAnsi" w:eastAsiaTheme="minorEastAsia" w:hAnsiTheme="minorHAnsi" w:cstheme="minorBidi"/>
          <w:noProof/>
          <w:kern w:val="2"/>
          <w:sz w:val="24"/>
          <w:szCs w:val="24"/>
          <w:lang w:val="en-IN" w:eastAsia="ko-KR"/>
          <w14:ligatures w14:val="standardContextual"/>
        </w:rPr>
        <w:tab/>
      </w:r>
      <w:r w:rsidRPr="00251E39">
        <w:rPr>
          <w:rFonts w:ascii="Courier New" w:eastAsiaTheme="minorEastAsia" w:hAnsi="Courier New"/>
          <w:noProof/>
        </w:rPr>
        <w:t>CCLPurpose &lt;&lt;dataType&gt;&gt;</w:t>
      </w:r>
      <w:r>
        <w:rPr>
          <w:noProof/>
        </w:rPr>
        <w:tab/>
      </w:r>
      <w:r>
        <w:rPr>
          <w:noProof/>
        </w:rPr>
        <w:fldChar w:fldCharType="begin"/>
      </w:r>
      <w:r>
        <w:rPr>
          <w:noProof/>
        </w:rPr>
        <w:instrText xml:space="preserve"> PAGEREF _Toc195535832 \h </w:instrText>
      </w:r>
      <w:r>
        <w:rPr>
          <w:noProof/>
        </w:rPr>
      </w:r>
      <w:r>
        <w:rPr>
          <w:noProof/>
        </w:rPr>
        <w:fldChar w:fldCharType="separate"/>
      </w:r>
      <w:r>
        <w:rPr>
          <w:noProof/>
        </w:rPr>
        <w:t>25</w:t>
      </w:r>
      <w:r>
        <w:rPr>
          <w:noProof/>
        </w:rPr>
        <w:fldChar w:fldCharType="end"/>
      </w:r>
    </w:p>
    <w:p w14:paraId="31A4CD53" w14:textId="25204E59"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6.3.4.1</w:t>
      </w:r>
      <w:r>
        <w:rPr>
          <w:rFonts w:asciiTheme="minorHAnsi" w:eastAsiaTheme="minorEastAsia" w:hAnsiTheme="minorHAnsi" w:cstheme="minorBidi"/>
          <w:noProof/>
          <w:kern w:val="2"/>
          <w:sz w:val="24"/>
          <w:szCs w:val="24"/>
          <w:lang w:val="en-IN" w:eastAsia="ko-KR"/>
          <w14:ligatures w14:val="standardContextual"/>
        </w:rPr>
        <w:tab/>
      </w:r>
      <w:r>
        <w:rPr>
          <w:noProof/>
        </w:rPr>
        <w:t>Definition</w:t>
      </w:r>
      <w:r>
        <w:rPr>
          <w:noProof/>
        </w:rPr>
        <w:tab/>
      </w:r>
      <w:r>
        <w:rPr>
          <w:noProof/>
        </w:rPr>
        <w:fldChar w:fldCharType="begin"/>
      </w:r>
      <w:r>
        <w:rPr>
          <w:noProof/>
        </w:rPr>
        <w:instrText xml:space="preserve"> PAGEREF _Toc195535833 \h </w:instrText>
      </w:r>
      <w:r>
        <w:rPr>
          <w:noProof/>
        </w:rPr>
      </w:r>
      <w:r>
        <w:rPr>
          <w:noProof/>
        </w:rPr>
        <w:fldChar w:fldCharType="separate"/>
      </w:r>
      <w:r>
        <w:rPr>
          <w:noProof/>
        </w:rPr>
        <w:t>25</w:t>
      </w:r>
      <w:r>
        <w:rPr>
          <w:noProof/>
        </w:rPr>
        <w:fldChar w:fldCharType="end"/>
      </w:r>
    </w:p>
    <w:p w14:paraId="1A65C53E" w14:textId="22631E01"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6.3.4.2</w:t>
      </w:r>
      <w:r>
        <w:rPr>
          <w:rFonts w:asciiTheme="minorHAnsi" w:eastAsiaTheme="minorEastAsia" w:hAnsiTheme="minorHAnsi" w:cstheme="minorBidi"/>
          <w:noProof/>
          <w:kern w:val="2"/>
          <w:sz w:val="24"/>
          <w:szCs w:val="24"/>
          <w:lang w:val="en-IN" w:eastAsia="ko-KR"/>
          <w14:ligatures w14:val="standardContextual"/>
        </w:rPr>
        <w:tab/>
      </w:r>
      <w:r>
        <w:rPr>
          <w:noProof/>
        </w:rPr>
        <w:t>Attributes</w:t>
      </w:r>
      <w:r>
        <w:rPr>
          <w:noProof/>
        </w:rPr>
        <w:tab/>
      </w:r>
      <w:r>
        <w:rPr>
          <w:noProof/>
        </w:rPr>
        <w:fldChar w:fldCharType="begin"/>
      </w:r>
      <w:r>
        <w:rPr>
          <w:noProof/>
        </w:rPr>
        <w:instrText xml:space="preserve"> PAGEREF _Toc195535834 \h </w:instrText>
      </w:r>
      <w:r>
        <w:rPr>
          <w:noProof/>
        </w:rPr>
      </w:r>
      <w:r>
        <w:rPr>
          <w:noProof/>
        </w:rPr>
        <w:fldChar w:fldCharType="separate"/>
      </w:r>
      <w:r>
        <w:rPr>
          <w:noProof/>
        </w:rPr>
        <w:t>25</w:t>
      </w:r>
      <w:r>
        <w:rPr>
          <w:noProof/>
        </w:rPr>
        <w:fldChar w:fldCharType="end"/>
      </w:r>
    </w:p>
    <w:p w14:paraId="4D4C9811" w14:textId="3860999F"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6.3.4.3</w:t>
      </w:r>
      <w:r>
        <w:rPr>
          <w:rFonts w:asciiTheme="minorHAnsi" w:eastAsiaTheme="minorEastAsia" w:hAnsiTheme="minorHAnsi" w:cstheme="minorBidi"/>
          <w:noProof/>
          <w:kern w:val="2"/>
          <w:sz w:val="24"/>
          <w:szCs w:val="24"/>
          <w:lang w:val="en-IN" w:eastAsia="ko-KR"/>
          <w14:ligatures w14:val="standardContextual"/>
        </w:rPr>
        <w:tab/>
      </w:r>
      <w:r>
        <w:rPr>
          <w:noProof/>
        </w:rPr>
        <w:t>Attribute constraints</w:t>
      </w:r>
      <w:r>
        <w:rPr>
          <w:noProof/>
        </w:rPr>
        <w:tab/>
      </w:r>
      <w:r>
        <w:rPr>
          <w:noProof/>
        </w:rPr>
        <w:fldChar w:fldCharType="begin"/>
      </w:r>
      <w:r>
        <w:rPr>
          <w:noProof/>
        </w:rPr>
        <w:instrText xml:space="preserve"> PAGEREF _Toc195535835 \h </w:instrText>
      </w:r>
      <w:r>
        <w:rPr>
          <w:noProof/>
        </w:rPr>
      </w:r>
      <w:r>
        <w:rPr>
          <w:noProof/>
        </w:rPr>
        <w:fldChar w:fldCharType="separate"/>
      </w:r>
      <w:r>
        <w:rPr>
          <w:noProof/>
        </w:rPr>
        <w:t>25</w:t>
      </w:r>
      <w:r>
        <w:rPr>
          <w:noProof/>
        </w:rPr>
        <w:fldChar w:fldCharType="end"/>
      </w:r>
    </w:p>
    <w:p w14:paraId="0E729507" w14:textId="7266C67E" w:rsidR="00643579" w:rsidRDefault="00643579">
      <w:pPr>
        <w:pStyle w:val="TOC4"/>
        <w:rPr>
          <w:rFonts w:asciiTheme="minorHAnsi" w:eastAsiaTheme="minorEastAsia" w:hAnsiTheme="minorHAnsi" w:cstheme="minorBidi"/>
          <w:noProof/>
          <w:kern w:val="2"/>
          <w:sz w:val="24"/>
          <w:szCs w:val="24"/>
          <w:lang w:val="en-IN" w:eastAsia="ko-KR"/>
          <w14:ligatures w14:val="standardContextual"/>
        </w:rPr>
      </w:pPr>
      <w:r>
        <w:rPr>
          <w:noProof/>
        </w:rPr>
        <w:t>6.3.4.4</w:t>
      </w:r>
      <w:r>
        <w:rPr>
          <w:rFonts w:asciiTheme="minorHAnsi" w:eastAsiaTheme="minorEastAsia" w:hAnsiTheme="minorHAnsi" w:cstheme="minorBidi"/>
          <w:noProof/>
          <w:kern w:val="2"/>
          <w:sz w:val="24"/>
          <w:szCs w:val="24"/>
          <w:lang w:val="en-IN" w:eastAsia="ko-KR"/>
          <w14:ligatures w14:val="standardContextual"/>
        </w:rPr>
        <w:tab/>
      </w:r>
      <w:r>
        <w:rPr>
          <w:noProof/>
        </w:rPr>
        <w:t>Notifications</w:t>
      </w:r>
      <w:r>
        <w:rPr>
          <w:noProof/>
        </w:rPr>
        <w:tab/>
      </w:r>
      <w:r>
        <w:rPr>
          <w:noProof/>
        </w:rPr>
        <w:fldChar w:fldCharType="begin"/>
      </w:r>
      <w:r>
        <w:rPr>
          <w:noProof/>
        </w:rPr>
        <w:instrText xml:space="preserve"> PAGEREF _Toc195535836 \h </w:instrText>
      </w:r>
      <w:r>
        <w:rPr>
          <w:noProof/>
        </w:rPr>
      </w:r>
      <w:r>
        <w:rPr>
          <w:noProof/>
        </w:rPr>
        <w:fldChar w:fldCharType="separate"/>
      </w:r>
      <w:r>
        <w:rPr>
          <w:noProof/>
        </w:rPr>
        <w:t>25</w:t>
      </w:r>
      <w:r>
        <w:rPr>
          <w:noProof/>
        </w:rPr>
        <w:fldChar w:fldCharType="end"/>
      </w:r>
    </w:p>
    <w:p w14:paraId="5CCBE0A5" w14:textId="5CBDF362"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6.4</w:t>
      </w:r>
      <w:r>
        <w:rPr>
          <w:rFonts w:asciiTheme="minorHAnsi" w:eastAsiaTheme="minorEastAsia" w:hAnsiTheme="minorHAnsi" w:cstheme="minorBidi"/>
          <w:noProof/>
          <w:kern w:val="2"/>
          <w:sz w:val="24"/>
          <w:szCs w:val="24"/>
          <w:lang w:val="en-IN" w:eastAsia="ko-KR"/>
          <w14:ligatures w14:val="standardContextual"/>
        </w:rPr>
        <w:tab/>
      </w:r>
      <w:r>
        <w:rPr>
          <w:noProof/>
        </w:rPr>
        <w:t>Attribute definitions</w:t>
      </w:r>
      <w:r>
        <w:rPr>
          <w:noProof/>
        </w:rPr>
        <w:tab/>
      </w:r>
      <w:r>
        <w:rPr>
          <w:noProof/>
        </w:rPr>
        <w:fldChar w:fldCharType="begin"/>
      </w:r>
      <w:r>
        <w:rPr>
          <w:noProof/>
        </w:rPr>
        <w:instrText xml:space="preserve"> PAGEREF _Toc195535837 \h </w:instrText>
      </w:r>
      <w:r>
        <w:rPr>
          <w:noProof/>
        </w:rPr>
      </w:r>
      <w:r>
        <w:rPr>
          <w:noProof/>
        </w:rPr>
        <w:fldChar w:fldCharType="separate"/>
      </w:r>
      <w:r>
        <w:rPr>
          <w:noProof/>
        </w:rPr>
        <w:t>25</w:t>
      </w:r>
      <w:r>
        <w:rPr>
          <w:noProof/>
        </w:rPr>
        <w:fldChar w:fldCharType="end"/>
      </w:r>
    </w:p>
    <w:p w14:paraId="1475EF23" w14:textId="4AA1549C" w:rsidR="00643579" w:rsidRDefault="00643579">
      <w:pPr>
        <w:pStyle w:val="TOC3"/>
        <w:rPr>
          <w:rFonts w:asciiTheme="minorHAnsi" w:eastAsiaTheme="minorEastAsia" w:hAnsiTheme="minorHAnsi" w:cstheme="minorBidi"/>
          <w:noProof/>
          <w:kern w:val="2"/>
          <w:sz w:val="24"/>
          <w:szCs w:val="24"/>
          <w:lang w:val="en-IN" w:eastAsia="ko-KR"/>
          <w14:ligatures w14:val="standardContextual"/>
        </w:rPr>
      </w:pPr>
      <w:r>
        <w:rPr>
          <w:noProof/>
        </w:rPr>
        <w:t>6.4.1</w:t>
      </w:r>
      <w:r>
        <w:rPr>
          <w:rFonts w:asciiTheme="minorHAnsi" w:eastAsiaTheme="minorEastAsia" w:hAnsiTheme="minorHAnsi" w:cstheme="minorBidi"/>
          <w:noProof/>
          <w:kern w:val="2"/>
          <w:sz w:val="24"/>
          <w:szCs w:val="24"/>
          <w:lang w:val="en-IN" w:eastAsia="ko-KR"/>
          <w14:ligatures w14:val="standardContextual"/>
        </w:rPr>
        <w:tab/>
      </w:r>
      <w:r>
        <w:rPr>
          <w:noProof/>
        </w:rPr>
        <w:t>Attribute properties</w:t>
      </w:r>
      <w:r>
        <w:rPr>
          <w:noProof/>
        </w:rPr>
        <w:tab/>
      </w:r>
      <w:r>
        <w:rPr>
          <w:noProof/>
        </w:rPr>
        <w:fldChar w:fldCharType="begin"/>
      </w:r>
      <w:r>
        <w:rPr>
          <w:noProof/>
        </w:rPr>
        <w:instrText xml:space="preserve"> PAGEREF _Toc195535838 \h </w:instrText>
      </w:r>
      <w:r>
        <w:rPr>
          <w:noProof/>
        </w:rPr>
      </w:r>
      <w:r>
        <w:rPr>
          <w:noProof/>
        </w:rPr>
        <w:fldChar w:fldCharType="separate"/>
      </w:r>
      <w:r>
        <w:rPr>
          <w:noProof/>
        </w:rPr>
        <w:t>25</w:t>
      </w:r>
      <w:r>
        <w:rPr>
          <w:noProof/>
        </w:rPr>
        <w:fldChar w:fldCharType="end"/>
      </w:r>
    </w:p>
    <w:p w14:paraId="0B63D95A" w14:textId="69DB8D1D"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Pr>
          <w:noProof/>
        </w:rPr>
        <w:t>7</w:t>
      </w:r>
      <w:r>
        <w:rPr>
          <w:rFonts w:asciiTheme="minorHAnsi" w:eastAsiaTheme="minorEastAsia" w:hAnsiTheme="minorHAnsi" w:cstheme="minorBidi"/>
          <w:noProof/>
          <w:kern w:val="2"/>
          <w:sz w:val="24"/>
          <w:szCs w:val="24"/>
          <w:lang w:val="en-IN" w:eastAsia="ko-KR"/>
          <w14:ligatures w14:val="standardContextual"/>
        </w:rPr>
        <w:tab/>
      </w:r>
      <w:r>
        <w:rPr>
          <w:noProof/>
          <w:lang w:eastAsia="zh-CN"/>
        </w:rPr>
        <w:t>Procedures</w:t>
      </w:r>
      <w:r>
        <w:rPr>
          <w:noProof/>
        </w:rPr>
        <w:tab/>
      </w:r>
      <w:r>
        <w:rPr>
          <w:noProof/>
        </w:rPr>
        <w:fldChar w:fldCharType="begin"/>
      </w:r>
      <w:r>
        <w:rPr>
          <w:noProof/>
        </w:rPr>
        <w:instrText xml:space="preserve"> PAGEREF _Toc195535839 \h </w:instrText>
      </w:r>
      <w:r>
        <w:rPr>
          <w:noProof/>
        </w:rPr>
      </w:r>
      <w:r>
        <w:rPr>
          <w:noProof/>
        </w:rPr>
        <w:fldChar w:fldCharType="separate"/>
      </w:r>
      <w:r>
        <w:rPr>
          <w:noProof/>
        </w:rPr>
        <w:t>26</w:t>
      </w:r>
      <w:r>
        <w:rPr>
          <w:noProof/>
        </w:rPr>
        <w:fldChar w:fldCharType="end"/>
      </w:r>
    </w:p>
    <w:p w14:paraId="1095F7B0" w14:textId="44F6B42C"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7.1</w:t>
      </w:r>
      <w:r>
        <w:rPr>
          <w:rFonts w:asciiTheme="minorHAnsi" w:eastAsiaTheme="minorEastAsia" w:hAnsiTheme="minorHAnsi" w:cstheme="minorBidi"/>
          <w:noProof/>
          <w:kern w:val="2"/>
          <w:sz w:val="24"/>
          <w:szCs w:val="24"/>
          <w:lang w:val="en-IN" w:eastAsia="ko-KR"/>
          <w14:ligatures w14:val="standardContextual"/>
        </w:rPr>
        <w:tab/>
      </w:r>
      <w:r>
        <w:rPr>
          <w:noProof/>
        </w:rPr>
        <w:t>CCL Performance Monitoring</w:t>
      </w:r>
      <w:r>
        <w:rPr>
          <w:noProof/>
        </w:rPr>
        <w:tab/>
      </w:r>
      <w:r>
        <w:rPr>
          <w:noProof/>
        </w:rPr>
        <w:fldChar w:fldCharType="begin"/>
      </w:r>
      <w:r>
        <w:rPr>
          <w:noProof/>
        </w:rPr>
        <w:instrText xml:space="preserve"> PAGEREF _Toc195535840 \h </w:instrText>
      </w:r>
      <w:r>
        <w:rPr>
          <w:noProof/>
        </w:rPr>
      </w:r>
      <w:r>
        <w:rPr>
          <w:noProof/>
        </w:rPr>
        <w:fldChar w:fldCharType="separate"/>
      </w:r>
      <w:r>
        <w:rPr>
          <w:noProof/>
        </w:rPr>
        <w:t>26</w:t>
      </w:r>
      <w:r>
        <w:rPr>
          <w:noProof/>
        </w:rPr>
        <w:fldChar w:fldCharType="end"/>
      </w:r>
    </w:p>
    <w:p w14:paraId="644BD1EF" w14:textId="11E9D605"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Pr>
          <w:noProof/>
        </w:rPr>
        <w:t>A.1</w:t>
      </w:r>
      <w:r>
        <w:rPr>
          <w:rFonts w:asciiTheme="minorHAnsi" w:eastAsiaTheme="minorEastAsia" w:hAnsiTheme="minorHAnsi" w:cstheme="minorBidi"/>
          <w:noProof/>
          <w:kern w:val="2"/>
          <w:sz w:val="24"/>
          <w:szCs w:val="24"/>
          <w:lang w:val="en-IN" w:eastAsia="ko-KR"/>
          <w14:ligatures w14:val="standardContextual"/>
        </w:rPr>
        <w:tab/>
      </w:r>
      <w:r>
        <w:rPr>
          <w:noProof/>
          <w:lang w:eastAsia="zh-CN"/>
        </w:rPr>
        <w:t xml:space="preserve"> </w:t>
      </w:r>
      <w:r>
        <w:rPr>
          <w:noProof/>
        </w:rPr>
        <w:t>UML code for CCL management model diagrams</w:t>
      </w:r>
      <w:r>
        <w:rPr>
          <w:noProof/>
        </w:rPr>
        <w:tab/>
      </w:r>
      <w:r>
        <w:rPr>
          <w:noProof/>
        </w:rPr>
        <w:fldChar w:fldCharType="begin"/>
      </w:r>
      <w:r>
        <w:rPr>
          <w:noProof/>
        </w:rPr>
        <w:instrText xml:space="preserve"> PAGEREF _Toc195535841 \h </w:instrText>
      </w:r>
      <w:r>
        <w:rPr>
          <w:noProof/>
        </w:rPr>
      </w:r>
      <w:r>
        <w:rPr>
          <w:noProof/>
        </w:rPr>
        <w:fldChar w:fldCharType="separate"/>
      </w:r>
      <w:r>
        <w:rPr>
          <w:noProof/>
        </w:rPr>
        <w:t>28</w:t>
      </w:r>
      <w:r>
        <w:rPr>
          <w:noProof/>
        </w:rPr>
        <w:fldChar w:fldCharType="end"/>
      </w:r>
    </w:p>
    <w:p w14:paraId="4BC1A41A" w14:textId="73A1F824"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A.1.1</w:t>
      </w:r>
      <w:r>
        <w:rPr>
          <w:rFonts w:asciiTheme="minorHAnsi" w:eastAsiaTheme="minorEastAsia" w:hAnsiTheme="minorHAnsi" w:cstheme="minorBidi"/>
          <w:noProof/>
          <w:kern w:val="2"/>
          <w:sz w:val="24"/>
          <w:szCs w:val="24"/>
          <w:lang w:val="en-IN" w:eastAsia="ko-KR"/>
          <w14:ligatures w14:val="standardContextual"/>
        </w:rPr>
        <w:tab/>
      </w:r>
      <w:r>
        <w:rPr>
          <w:noProof/>
          <w:lang w:eastAsia="zh-CN"/>
        </w:rPr>
        <w:t>CCL NRM fragment (Figure 6.2.1.1-1)</w:t>
      </w:r>
      <w:r>
        <w:rPr>
          <w:noProof/>
        </w:rPr>
        <w:tab/>
      </w:r>
      <w:r>
        <w:rPr>
          <w:noProof/>
        </w:rPr>
        <w:fldChar w:fldCharType="begin"/>
      </w:r>
      <w:r>
        <w:rPr>
          <w:noProof/>
        </w:rPr>
        <w:instrText xml:space="preserve"> PAGEREF _Toc195535842 \h </w:instrText>
      </w:r>
      <w:r>
        <w:rPr>
          <w:noProof/>
        </w:rPr>
      </w:r>
      <w:r>
        <w:rPr>
          <w:noProof/>
        </w:rPr>
        <w:fldChar w:fldCharType="separate"/>
      </w:r>
      <w:r>
        <w:rPr>
          <w:noProof/>
        </w:rPr>
        <w:t>28</w:t>
      </w:r>
      <w:r>
        <w:rPr>
          <w:noProof/>
        </w:rPr>
        <w:fldChar w:fldCharType="end"/>
      </w:r>
    </w:p>
    <w:p w14:paraId="5EC150F6" w14:textId="33731F3B" w:rsidR="00643579" w:rsidRDefault="00643579">
      <w:pPr>
        <w:pStyle w:val="TOC2"/>
        <w:rPr>
          <w:rFonts w:asciiTheme="minorHAnsi" w:eastAsiaTheme="minorEastAsia" w:hAnsiTheme="minorHAnsi" w:cstheme="minorBidi"/>
          <w:noProof/>
          <w:kern w:val="2"/>
          <w:sz w:val="24"/>
          <w:szCs w:val="24"/>
          <w:lang w:val="en-IN" w:eastAsia="ko-KR"/>
          <w14:ligatures w14:val="standardContextual"/>
        </w:rPr>
      </w:pPr>
      <w:r>
        <w:rPr>
          <w:noProof/>
        </w:rPr>
        <w:t>A.1.2</w:t>
      </w:r>
      <w:r>
        <w:rPr>
          <w:rFonts w:asciiTheme="minorHAnsi" w:eastAsiaTheme="minorEastAsia" w:hAnsiTheme="minorHAnsi" w:cstheme="minorBidi"/>
          <w:noProof/>
          <w:kern w:val="2"/>
          <w:sz w:val="24"/>
          <w:szCs w:val="24"/>
          <w:lang w:val="en-IN" w:eastAsia="ko-KR"/>
          <w14:ligatures w14:val="standardContextual"/>
        </w:rPr>
        <w:tab/>
      </w:r>
      <w:r>
        <w:rPr>
          <w:noProof/>
          <w:lang w:eastAsia="zh-CN"/>
        </w:rPr>
        <w:t>CCL inheritance relationships (Figure 6.2.1.1-2)</w:t>
      </w:r>
      <w:r>
        <w:rPr>
          <w:noProof/>
        </w:rPr>
        <w:tab/>
      </w:r>
      <w:r>
        <w:rPr>
          <w:noProof/>
        </w:rPr>
        <w:fldChar w:fldCharType="begin"/>
      </w:r>
      <w:r>
        <w:rPr>
          <w:noProof/>
        </w:rPr>
        <w:instrText xml:space="preserve"> PAGEREF _Toc195535843 \h </w:instrText>
      </w:r>
      <w:r>
        <w:rPr>
          <w:noProof/>
        </w:rPr>
      </w:r>
      <w:r>
        <w:rPr>
          <w:noProof/>
        </w:rPr>
        <w:fldChar w:fldCharType="separate"/>
      </w:r>
      <w:r>
        <w:rPr>
          <w:noProof/>
        </w:rPr>
        <w:t>28</w:t>
      </w:r>
      <w:r>
        <w:rPr>
          <w:noProof/>
        </w:rPr>
        <w:fldChar w:fldCharType="end"/>
      </w:r>
    </w:p>
    <w:p w14:paraId="394BCD34" w14:textId="4B79F0EC"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Pr>
          <w:noProof/>
        </w:rPr>
        <w:t>B.1</w:t>
      </w:r>
      <w:r>
        <w:rPr>
          <w:rFonts w:asciiTheme="minorHAnsi" w:eastAsiaTheme="minorEastAsia" w:hAnsiTheme="minorHAnsi" w:cstheme="minorBidi"/>
          <w:noProof/>
          <w:kern w:val="2"/>
          <w:sz w:val="24"/>
          <w:szCs w:val="24"/>
          <w:lang w:val="en-IN" w:eastAsia="ko-KR"/>
          <w14:ligatures w14:val="standardContextual"/>
        </w:rPr>
        <w:tab/>
      </w:r>
      <w:r>
        <w:rPr>
          <w:noProof/>
        </w:rPr>
        <w:t>Alternative CCL coordination Approaches for</w:t>
      </w:r>
      <w:r>
        <w:rPr>
          <w:noProof/>
          <w:lang w:eastAsia="zh-CN"/>
        </w:rPr>
        <w:t xml:space="preserve"> conflicts handling</w:t>
      </w:r>
      <w:r>
        <w:rPr>
          <w:noProof/>
        </w:rPr>
        <w:tab/>
      </w:r>
      <w:r>
        <w:rPr>
          <w:noProof/>
        </w:rPr>
        <w:fldChar w:fldCharType="begin"/>
      </w:r>
      <w:r>
        <w:rPr>
          <w:noProof/>
        </w:rPr>
        <w:instrText xml:space="preserve"> PAGEREF _Toc195535844 \h </w:instrText>
      </w:r>
      <w:r>
        <w:rPr>
          <w:noProof/>
        </w:rPr>
      </w:r>
      <w:r>
        <w:rPr>
          <w:noProof/>
        </w:rPr>
        <w:fldChar w:fldCharType="separate"/>
      </w:r>
      <w:r>
        <w:rPr>
          <w:noProof/>
        </w:rPr>
        <w:t>29</w:t>
      </w:r>
      <w:r>
        <w:rPr>
          <w:noProof/>
        </w:rPr>
        <w:fldChar w:fldCharType="end"/>
      </w:r>
    </w:p>
    <w:p w14:paraId="2C0C0395" w14:textId="458270B8" w:rsidR="00643579" w:rsidRDefault="00643579">
      <w:pPr>
        <w:pStyle w:val="TOC1"/>
        <w:rPr>
          <w:rFonts w:asciiTheme="minorHAnsi" w:eastAsiaTheme="minorEastAsia" w:hAnsiTheme="minorHAnsi" w:cstheme="minorBidi"/>
          <w:noProof/>
          <w:kern w:val="2"/>
          <w:sz w:val="24"/>
          <w:szCs w:val="24"/>
          <w:lang w:val="en-IN" w:eastAsia="ko-KR"/>
          <w14:ligatures w14:val="standardContextual"/>
        </w:rPr>
      </w:pPr>
      <w:r>
        <w:rPr>
          <w:noProof/>
        </w:rPr>
        <w:t>B.2</w:t>
      </w:r>
      <w:r>
        <w:rPr>
          <w:rFonts w:asciiTheme="minorHAnsi" w:eastAsiaTheme="minorEastAsia" w:hAnsiTheme="minorHAnsi" w:cstheme="minorBidi"/>
          <w:noProof/>
          <w:kern w:val="2"/>
          <w:sz w:val="24"/>
          <w:szCs w:val="24"/>
          <w:lang w:val="en-IN" w:eastAsia="ko-KR"/>
          <w14:ligatures w14:val="standardContextual"/>
        </w:rPr>
        <w:tab/>
      </w:r>
      <w:r>
        <w:rPr>
          <w:noProof/>
          <w:lang w:eastAsia="zh-CN"/>
        </w:rPr>
        <w:t>Hierarchical CCL-coordination-interactions for conflicts handling</w:t>
      </w:r>
      <w:r>
        <w:rPr>
          <w:noProof/>
        </w:rPr>
        <w:tab/>
      </w:r>
      <w:r>
        <w:rPr>
          <w:noProof/>
        </w:rPr>
        <w:fldChar w:fldCharType="begin"/>
      </w:r>
      <w:r>
        <w:rPr>
          <w:noProof/>
        </w:rPr>
        <w:instrText xml:space="preserve"> PAGEREF _Toc195535845 \h </w:instrText>
      </w:r>
      <w:r>
        <w:rPr>
          <w:noProof/>
        </w:rPr>
      </w:r>
      <w:r>
        <w:rPr>
          <w:noProof/>
        </w:rPr>
        <w:fldChar w:fldCharType="separate"/>
      </w:r>
      <w:r>
        <w:rPr>
          <w:noProof/>
        </w:rPr>
        <w:t>30</w:t>
      </w:r>
      <w:r>
        <w:rPr>
          <w:noProof/>
        </w:rPr>
        <w:fldChar w:fldCharType="end"/>
      </w:r>
    </w:p>
    <w:p w14:paraId="639CC865" w14:textId="563751B4"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195535746"/>
      <w:bookmarkEnd w:id="15"/>
      <w:bookmarkEnd w:id="16"/>
      <w:r w:rsidR="00DA539D" w:rsidRPr="00F17505">
        <w:lastRenderedPageBreak/>
        <w:t>Foreword</w:t>
      </w:r>
      <w:bookmarkEnd w:id="17"/>
      <w:bookmarkEnd w:id="18"/>
      <w:bookmarkEnd w:id="19"/>
      <w:bookmarkEnd w:id="20"/>
    </w:p>
    <w:p w14:paraId="0877C6B0" w14:textId="7E001B2E" w:rsidR="00DA539D" w:rsidRPr="00F17505" w:rsidRDefault="00DA539D" w:rsidP="00DA539D">
      <w:r w:rsidRPr="00F17505">
        <w:t xml:space="preserve">This Technical </w:t>
      </w:r>
      <w:bookmarkStart w:id="21" w:name="spectype3"/>
      <w:r w:rsidRPr="00F17505">
        <w:t>Specification</w:t>
      </w:r>
      <w:bookmarkEnd w:id="21"/>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57E30" w:rsidRDefault="00080512" w:rsidP="008B6334">
      <w:pPr>
        <w:pStyle w:val="Heading1"/>
      </w:pPr>
      <w:r w:rsidRPr="00F17505">
        <w:br w:type="page"/>
      </w:r>
      <w:bookmarkStart w:id="22" w:name="scope"/>
      <w:bookmarkStart w:id="23" w:name="references"/>
      <w:bookmarkStart w:id="24" w:name="_Toc106015843"/>
      <w:bookmarkStart w:id="25" w:name="_Toc106098481"/>
      <w:bookmarkStart w:id="26" w:name="_Toc195269424"/>
      <w:bookmarkStart w:id="27" w:name="_Toc195535747"/>
      <w:bookmarkEnd w:id="22"/>
      <w:bookmarkEnd w:id="23"/>
      <w:r w:rsidR="008B6334" w:rsidRPr="00F17505">
        <w:lastRenderedPageBreak/>
        <w:t>1</w:t>
      </w:r>
      <w:r w:rsidR="008B6334" w:rsidRPr="00F17505">
        <w:tab/>
        <w:t>Scope</w:t>
      </w:r>
      <w:bookmarkEnd w:id="24"/>
      <w:bookmarkEnd w:id="25"/>
      <w:bookmarkEnd w:id="26"/>
      <w:bookmarkEnd w:id="27"/>
    </w:p>
    <w:p w14:paraId="0EF146E9" w14:textId="0D610E0A" w:rsidR="00717992" w:rsidRPr="00F57E30" w:rsidRDefault="00717992" w:rsidP="00717992">
      <w:bookmarkStart w:id="28" w:name="_Toc106015844"/>
      <w:bookmarkStart w:id="29" w:name="_Toc106098482"/>
    </w:p>
    <w:p w14:paraId="2B5E2FE4" w14:textId="19593920" w:rsidR="00080512" w:rsidRPr="00F57E30" w:rsidRDefault="00080512" w:rsidP="008B6334">
      <w:pPr>
        <w:pStyle w:val="Heading1"/>
      </w:pPr>
      <w:bookmarkStart w:id="30" w:name="_Toc195269425"/>
      <w:bookmarkStart w:id="31" w:name="_Toc195535748"/>
      <w:r w:rsidRPr="00F57E30">
        <w:t>2</w:t>
      </w:r>
      <w:r w:rsidRPr="00F57E30">
        <w:tab/>
        <w:t>References</w:t>
      </w:r>
      <w:bookmarkEnd w:id="28"/>
      <w:bookmarkEnd w:id="29"/>
      <w:bookmarkEnd w:id="30"/>
      <w:bookmarkEnd w:id="31"/>
    </w:p>
    <w:p w14:paraId="7E36295B" w14:textId="77777777" w:rsidR="00B63F75" w:rsidRPr="00F57E30" w:rsidRDefault="00B63F75" w:rsidP="00B63F75">
      <w:bookmarkStart w:id="32" w:name="definitions"/>
      <w:bookmarkEnd w:id="32"/>
      <w:r w:rsidRPr="00F57E30">
        <w:t>The following documents contain provisions which, through reference in this text, constitute provisions of the present document.</w:t>
      </w:r>
    </w:p>
    <w:p w14:paraId="7EDD7C6B" w14:textId="77777777" w:rsidR="00B63F75" w:rsidRPr="00F57E30" w:rsidRDefault="00B63F75" w:rsidP="00B63F75">
      <w:pPr>
        <w:pStyle w:val="B1"/>
      </w:pPr>
      <w:r w:rsidRPr="00F57E30">
        <w:t>-</w:t>
      </w:r>
      <w:r w:rsidRPr="00F57E30">
        <w:tab/>
        <w:t>References are either specific (identified by date of publication, edition number, version number, etc.) or non</w:t>
      </w:r>
      <w:r w:rsidRPr="00F57E30">
        <w:noBreakHyphen/>
        <w:t>specific.</w:t>
      </w:r>
    </w:p>
    <w:p w14:paraId="11FB1886" w14:textId="77777777" w:rsidR="00B63F75" w:rsidRPr="00F57E30" w:rsidRDefault="00B63F75" w:rsidP="00B63F75">
      <w:pPr>
        <w:pStyle w:val="B1"/>
      </w:pPr>
      <w:r w:rsidRPr="00F57E30">
        <w:t>-</w:t>
      </w:r>
      <w:r w:rsidRPr="00F57E30">
        <w:tab/>
        <w:t>For a specific reference, subsequent revisions do not apply.</w:t>
      </w:r>
    </w:p>
    <w:p w14:paraId="68E885B3" w14:textId="77777777" w:rsidR="00B63F75" w:rsidRPr="00F57E30" w:rsidRDefault="00B63F75" w:rsidP="00B63F75">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3B5E06A2" w14:textId="15C81CA7" w:rsidR="00B63F75" w:rsidRDefault="00B63F75" w:rsidP="00B63F75">
      <w:pPr>
        <w:pStyle w:val="EX"/>
      </w:pPr>
      <w:r w:rsidRPr="00F57E30">
        <w:t>[1]</w:t>
      </w:r>
      <w:r w:rsidRPr="00F57E30">
        <w:tab/>
        <w:t>3GPP TR 21.905: "Vocabulary for 3GPP Specifications".</w:t>
      </w:r>
    </w:p>
    <w:p w14:paraId="3400272C" w14:textId="14C8DE8F" w:rsidR="00A46B6B" w:rsidRPr="0031242A" w:rsidRDefault="004E2BCB" w:rsidP="00A46B6B">
      <w:pPr>
        <w:pStyle w:val="EX"/>
        <w:rPr>
          <w:lang w:eastAsia="zh-CN"/>
        </w:rPr>
      </w:pPr>
      <w:r>
        <w:rPr>
          <w:rFonts w:hint="eastAsia"/>
          <w:lang w:eastAsia="zh-CN"/>
        </w:rPr>
        <w:t>[2]</w:t>
      </w:r>
      <w:r w:rsidR="00A46B6B" w:rsidRPr="0031242A">
        <w:rPr>
          <w:lang w:eastAsia="zh-CN"/>
        </w:rPr>
        <w:tab/>
        <w:t xml:space="preserve">3GPP </w:t>
      </w:r>
      <w:r w:rsidR="00A46B6B" w:rsidRPr="0031242A">
        <w:rPr>
          <w:rFonts w:hint="eastAsia"/>
          <w:lang w:eastAsia="zh-CN"/>
        </w:rPr>
        <w:t>TS</w:t>
      </w:r>
      <w:r w:rsidR="00A46B6B" w:rsidRPr="0031242A">
        <w:rPr>
          <w:lang w:eastAsia="zh-CN"/>
        </w:rPr>
        <w:t xml:space="preserve"> 28.535: "Management and orchestration; Management services for communication service assurance; Requirements".</w:t>
      </w:r>
    </w:p>
    <w:p w14:paraId="08C2605A" w14:textId="46C89A06" w:rsidR="00A46B6B" w:rsidRPr="00F57E30" w:rsidRDefault="004E2BCB" w:rsidP="00A46B6B">
      <w:pPr>
        <w:pStyle w:val="EX"/>
        <w:rPr>
          <w:lang w:eastAsia="zh-CN"/>
        </w:rPr>
      </w:pPr>
      <w:r>
        <w:rPr>
          <w:rFonts w:hint="eastAsia"/>
          <w:lang w:eastAsia="zh-CN"/>
        </w:rPr>
        <w:t>[3]</w:t>
      </w:r>
      <w:r w:rsidR="00A46B6B" w:rsidRPr="0031242A">
        <w:rPr>
          <w:lang w:eastAsia="zh-CN"/>
        </w:rPr>
        <w:tab/>
        <w:t>3GPP TS 28.536: "Management and orchestration; Management services for communication service assurance; Stage 2 and stage 3".</w:t>
      </w:r>
    </w:p>
    <w:p w14:paraId="326849CF" w14:textId="77777777" w:rsidR="00D91157" w:rsidRPr="00F57E30" w:rsidRDefault="00D91157" w:rsidP="003473D4">
      <w:pPr>
        <w:pStyle w:val="EX"/>
      </w:pPr>
    </w:p>
    <w:p w14:paraId="6AA49AC4" w14:textId="77777777" w:rsidR="00B63F75" w:rsidRPr="00F57E30" w:rsidRDefault="00B63F75" w:rsidP="00B63F75">
      <w:pPr>
        <w:pStyle w:val="Heading1"/>
      </w:pPr>
      <w:bookmarkStart w:id="33" w:name="_Toc106015845"/>
      <w:bookmarkStart w:id="34" w:name="_Toc106098483"/>
      <w:bookmarkStart w:id="35" w:name="_Toc195269426"/>
      <w:bookmarkStart w:id="36" w:name="_Toc195535749"/>
      <w:r w:rsidRPr="00F57E30">
        <w:t>3</w:t>
      </w:r>
      <w:r w:rsidRPr="00F57E30">
        <w:tab/>
        <w:t>Definitions of terms, symbols and abbreviations</w:t>
      </w:r>
      <w:bookmarkEnd w:id="33"/>
      <w:bookmarkEnd w:id="34"/>
      <w:bookmarkEnd w:id="35"/>
      <w:bookmarkEnd w:id="36"/>
    </w:p>
    <w:p w14:paraId="69872017" w14:textId="77777777" w:rsidR="00B63F75" w:rsidRPr="00F57E30" w:rsidRDefault="00B63F75" w:rsidP="00B63F75">
      <w:pPr>
        <w:pStyle w:val="Heading2"/>
      </w:pPr>
      <w:bookmarkStart w:id="37" w:name="_Toc106015846"/>
      <w:bookmarkStart w:id="38" w:name="_Toc106098484"/>
      <w:bookmarkStart w:id="39" w:name="_Toc195269427"/>
      <w:bookmarkStart w:id="40" w:name="_Toc195535750"/>
      <w:r w:rsidRPr="00F57E30">
        <w:t>3.1</w:t>
      </w:r>
      <w:r w:rsidRPr="00F57E30">
        <w:tab/>
        <w:t>Terms</w:t>
      </w:r>
      <w:bookmarkEnd w:id="37"/>
      <w:bookmarkEnd w:id="38"/>
      <w:bookmarkEnd w:id="39"/>
      <w:bookmarkEnd w:id="40"/>
    </w:p>
    <w:p w14:paraId="187EB28C" w14:textId="77777777" w:rsidR="00410AFE" w:rsidRPr="004D3578" w:rsidRDefault="00410AFE" w:rsidP="00410AFE">
      <w:bookmarkStart w:id="41" w:name="_Toc106015847"/>
      <w:bookmarkStart w:id="42" w:name="_Toc106098485"/>
      <w:r w:rsidRPr="004D3578">
        <w:t>For the purposes of the present document, the terms given in TR 21.905 [1] and the following apply. A term defined in the present document takes precedence over the definition of the same term, if any, in TR 21.905 [1].</w:t>
      </w:r>
    </w:p>
    <w:p w14:paraId="53CAC148" w14:textId="77777777" w:rsidR="00B63F75" w:rsidRPr="00F57E30" w:rsidRDefault="00B63F75" w:rsidP="00B63F75">
      <w:pPr>
        <w:pStyle w:val="Heading2"/>
      </w:pPr>
      <w:bookmarkStart w:id="43" w:name="_Toc195269428"/>
      <w:bookmarkStart w:id="44" w:name="_Toc195535751"/>
      <w:r w:rsidRPr="00F57E30">
        <w:t>3.2</w:t>
      </w:r>
      <w:r w:rsidRPr="00F57E30">
        <w:tab/>
        <w:t>Symbols</w:t>
      </w:r>
      <w:bookmarkEnd w:id="41"/>
      <w:bookmarkEnd w:id="42"/>
      <w:bookmarkEnd w:id="43"/>
      <w:bookmarkEnd w:id="44"/>
    </w:p>
    <w:p w14:paraId="51089C66" w14:textId="295FD5B5" w:rsidR="00B63F75" w:rsidRPr="00F57E30" w:rsidRDefault="009F6E19" w:rsidP="00AD7D35">
      <w:r w:rsidRPr="00F57E30">
        <w:t>Void</w:t>
      </w:r>
      <w:r w:rsidR="00AD7D35" w:rsidRPr="00F57E30">
        <w:t>.</w:t>
      </w:r>
    </w:p>
    <w:p w14:paraId="5264D26A" w14:textId="77777777" w:rsidR="00B63F75" w:rsidRPr="00F57E30" w:rsidRDefault="00B63F75" w:rsidP="00B63F75">
      <w:pPr>
        <w:pStyle w:val="Heading2"/>
      </w:pPr>
      <w:bookmarkStart w:id="45" w:name="_Toc106015848"/>
      <w:bookmarkStart w:id="46" w:name="_Toc106098486"/>
      <w:bookmarkStart w:id="47" w:name="_Toc195269429"/>
      <w:bookmarkStart w:id="48" w:name="_Toc195535752"/>
      <w:r w:rsidRPr="00F57E30">
        <w:t>3.3</w:t>
      </w:r>
      <w:r w:rsidRPr="00F57E30">
        <w:tab/>
        <w:t>Abbreviations</w:t>
      </w:r>
      <w:bookmarkEnd w:id="45"/>
      <w:bookmarkEnd w:id="46"/>
      <w:bookmarkEnd w:id="47"/>
      <w:bookmarkEnd w:id="48"/>
    </w:p>
    <w:p w14:paraId="07454B02" w14:textId="77777777" w:rsidR="00102E78" w:rsidRPr="004D3578" w:rsidRDefault="00102E78" w:rsidP="00102E78">
      <w:pPr>
        <w:keepNext/>
      </w:pPr>
      <w:bookmarkStart w:id="49" w:name="clause4"/>
      <w:bookmarkStart w:id="50" w:name="_Toc106015849"/>
      <w:bookmarkStart w:id="51" w:name="_Toc106098487"/>
      <w:bookmarkEnd w:id="49"/>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2E95EB3" w14:textId="77777777" w:rsidR="00A9055C" w:rsidRPr="00152933" w:rsidRDefault="00EF053B" w:rsidP="00DB7461">
      <w:pPr>
        <w:pStyle w:val="Heading1"/>
        <w:rPr>
          <w:rFonts w:cs="Arial"/>
          <w:szCs w:val="36"/>
          <w:lang w:eastAsia="zh-CN"/>
        </w:rPr>
      </w:pPr>
      <w:r>
        <w:rPr>
          <w:rFonts w:cs="Arial"/>
          <w:szCs w:val="36"/>
        </w:rPr>
        <w:br w:type="page"/>
      </w:r>
      <w:bookmarkStart w:id="52" w:name="_Toc195269430"/>
      <w:bookmarkStart w:id="53" w:name="_Toc195535753"/>
      <w:bookmarkEnd w:id="50"/>
      <w:bookmarkEnd w:id="51"/>
      <w:r w:rsidR="00A9055C" w:rsidRPr="00F57E30">
        <w:rPr>
          <w:rFonts w:cs="Arial"/>
          <w:szCs w:val="36"/>
        </w:rPr>
        <w:lastRenderedPageBreak/>
        <w:t>4</w:t>
      </w:r>
      <w:r w:rsidR="00A9055C" w:rsidRPr="00F57E30">
        <w:rPr>
          <w:rFonts w:cs="Arial"/>
          <w:szCs w:val="36"/>
        </w:rPr>
        <w:tab/>
      </w:r>
      <w:r w:rsidR="00A9055C" w:rsidRPr="00F57E30">
        <w:t xml:space="preserve">Concepts </w:t>
      </w:r>
      <w:r w:rsidR="00A9055C" w:rsidRPr="00152933">
        <w:t>and overview</w:t>
      </w:r>
      <w:bookmarkEnd w:id="52"/>
      <w:bookmarkEnd w:id="53"/>
    </w:p>
    <w:p w14:paraId="415F9E72" w14:textId="77777777" w:rsidR="00A46B6B" w:rsidRPr="00982389" w:rsidRDefault="00A46B6B" w:rsidP="00DB7461">
      <w:pPr>
        <w:pStyle w:val="Heading2"/>
      </w:pPr>
      <w:bookmarkStart w:id="54" w:name="_Toc185244001"/>
      <w:bookmarkStart w:id="55" w:name="_Toc195269431"/>
      <w:bookmarkStart w:id="56" w:name="_Toc195535754"/>
      <w:bookmarkStart w:id="57" w:name="_Toc168219374"/>
      <w:bookmarkStart w:id="58" w:name="_Toc168485154"/>
      <w:bookmarkStart w:id="59" w:name="_Toc168485594"/>
      <w:bookmarkStart w:id="60" w:name="_Toc168485671"/>
      <w:bookmarkStart w:id="61" w:name="_Toc168485879"/>
      <w:bookmarkStart w:id="62" w:name="_Toc177118935"/>
      <w:bookmarkStart w:id="63" w:name="_Toc177138508"/>
      <w:bookmarkStart w:id="64" w:name="_Toc180163326"/>
      <w:bookmarkStart w:id="65" w:name="_Toc180163788"/>
      <w:bookmarkStart w:id="66" w:name="_Toc180164023"/>
      <w:bookmarkStart w:id="67" w:name="_Toc183521146"/>
      <w:bookmarkStart w:id="68" w:name="_Toc106015851"/>
      <w:bookmarkStart w:id="69" w:name="_Toc106098489"/>
      <w:r w:rsidRPr="00982389">
        <w:t>4.1</w:t>
      </w:r>
      <w:r w:rsidRPr="00982389">
        <w:tab/>
        <w:t>Closed Control Loops</w:t>
      </w:r>
      <w:bookmarkEnd w:id="54"/>
      <w:bookmarkEnd w:id="55"/>
      <w:bookmarkEnd w:id="56"/>
      <w:r w:rsidRPr="00982389">
        <w:t xml:space="preserve"> </w:t>
      </w:r>
      <w:bookmarkEnd w:id="57"/>
      <w:bookmarkEnd w:id="58"/>
      <w:bookmarkEnd w:id="59"/>
      <w:bookmarkEnd w:id="60"/>
      <w:bookmarkEnd w:id="61"/>
      <w:bookmarkEnd w:id="62"/>
      <w:bookmarkEnd w:id="63"/>
      <w:bookmarkEnd w:id="64"/>
      <w:bookmarkEnd w:id="65"/>
      <w:bookmarkEnd w:id="66"/>
      <w:bookmarkEnd w:id="67"/>
    </w:p>
    <w:p w14:paraId="0C4E6059" w14:textId="77777777" w:rsidR="00A46B6B" w:rsidRPr="00982389" w:rsidRDefault="00A46B6B" w:rsidP="00DB7461">
      <w:pPr>
        <w:rPr>
          <w:shd w:val="clear" w:color="auto" w:fill="FFFFFF"/>
        </w:rPr>
      </w:pPr>
      <w:r w:rsidRPr="00982389">
        <w:t>A Closed Control Loop (CCL) is a type of control mechanism that monitors and regulates a set of managed entities with the objective of achieving a specific goal. A CCL can be logically decomposed into several stages or steps, each providing a specific functionality and where the steps work together to achieve the stated goal. Any two CCLs with the same functionality may have the functionality supported in different count of steps implementing the functionality and similarly, any two CCLs with the same functionality and same count of steps, the respective steps may not have the same functionality.</w:t>
      </w:r>
    </w:p>
    <w:p w14:paraId="35D2DD25" w14:textId="74FB9B7C" w:rsidR="00A46B6B" w:rsidRPr="00982389" w:rsidRDefault="00A46B6B" w:rsidP="00DB7461">
      <w:pPr>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757AB1B9" w14:textId="4E2BB68D" w:rsidR="00A46B6B" w:rsidRPr="00982389" w:rsidRDefault="00A46B6B" w:rsidP="00DB7461">
      <w:pPr>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goal or policies. </w:t>
      </w:r>
      <w:r w:rsidRPr="00982389">
        <w:rPr>
          <w:lang w:eastAsia="zh-CN"/>
        </w:rPr>
        <w:t xml:space="preserve">Besides the provisioning needed to realize the goal,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7F010BE0" w14:textId="0A79809C" w:rsidR="00A46B6B" w:rsidRPr="00982389" w:rsidRDefault="00A46B6B" w:rsidP="00DB7461">
      <w:pPr>
        <w:rPr>
          <w:shd w:val="clear" w:color="auto" w:fill="FFFFFF"/>
        </w:rPr>
      </w:pPr>
      <w:r w:rsidRPr="00982389">
        <w:t>Examples of well-known Closed Loop types are OODA loop, composed of 4 stages/steps (Observe, Orient, Decide, Act) and MAPE, also composed of 4 stages/steps (Monitor, Analyse, Plan, Execute).</w:t>
      </w:r>
    </w:p>
    <w:p w14:paraId="66319260" w14:textId="77777777" w:rsidR="00A46B6B" w:rsidRPr="00982389" w:rsidRDefault="00A46B6B" w:rsidP="00A46B6B">
      <w:pPr>
        <w:pStyle w:val="TH"/>
        <w:numPr>
          <w:ilvl w:val="0"/>
          <w:numId w:val="5"/>
        </w:numPr>
        <w:rPr>
          <w:shd w:val="clear" w:color="auto" w:fill="FFFFFF"/>
        </w:rPr>
      </w:pPr>
      <w:r w:rsidRPr="00982389">
        <w:object w:dxaOrig="3948" w:dyaOrig="3155" w14:anchorId="1D0415D2">
          <v:shape id="_x0000_i1026" type="#_x0000_t75" style="width:184.45pt;height:136.45pt" o:ole="">
            <v:imagedata r:id="rId17" o:title="" croptop="10577f" cropbottom="9540f" cropleft="7466f" cropright="7964f"/>
          </v:shape>
          <o:OLEObject Type="Embed" ProgID="Visio.Drawing.11" ShapeID="_x0000_i1026" DrawAspect="Content" ObjectID="_1806148838" r:id="rId18"/>
        </w:object>
      </w:r>
      <w:r w:rsidRPr="00982389">
        <w:t>b)</w:t>
      </w:r>
      <w:r w:rsidRPr="00982389">
        <w:object w:dxaOrig="4153" w:dyaOrig="3025" w14:anchorId="40C5D41C">
          <v:shape id="_x0000_i1027" type="#_x0000_t75" style="width:205.2pt;height:137.9pt" o:ole="">
            <v:imagedata r:id="rId19" o:title="" croptop="8868f" cropbottom="9949f" cropleft="6948f" cropright="7422f"/>
          </v:shape>
          <o:OLEObject Type="Embed" ProgID="Visio.Drawing.11" ShapeID="_x0000_i1027" DrawAspect="Content" ObjectID="_1806148839" r:id="rId20"/>
        </w:object>
      </w:r>
    </w:p>
    <w:p w14:paraId="16C94C69" w14:textId="4A276E30" w:rsidR="00A46B6B" w:rsidRDefault="00A46B6B" w:rsidP="00A46B6B">
      <w:pPr>
        <w:pStyle w:val="TF"/>
      </w:pPr>
      <w:r w:rsidRPr="00982389">
        <w:t xml:space="preserve">Figure 4.1-1: Open control loop entities versus Closed control loop entities (see </w:t>
      </w:r>
      <w:r w:rsidRPr="00982389">
        <w:rPr>
          <w:lang w:eastAsia="zh-CN"/>
        </w:rPr>
        <w:t>TS28.535</w:t>
      </w:r>
      <w:r w:rsidR="004E2BCB">
        <w:rPr>
          <w:lang w:eastAsia="zh-CN"/>
        </w:rPr>
        <w:t>[2]</w:t>
      </w:r>
      <w:r w:rsidRPr="00982389">
        <w:t>)</w:t>
      </w:r>
    </w:p>
    <w:p w14:paraId="65829D3F" w14:textId="77777777" w:rsidR="00A46B6B" w:rsidRPr="00982389" w:rsidRDefault="00A46B6B" w:rsidP="00DB7461">
      <w:pPr>
        <w:pStyle w:val="Heading2"/>
      </w:pPr>
      <w:bookmarkStart w:id="70" w:name="_Toc185244003"/>
      <w:bookmarkStart w:id="71" w:name="_Toc195269432"/>
      <w:bookmarkStart w:id="72" w:name="_Toc195535755"/>
      <w:r w:rsidRPr="00982389">
        <w:t>4.2</w:t>
      </w:r>
      <w:r w:rsidRPr="00982389">
        <w:tab/>
        <w:t>Functional steps of a closed control loop</w:t>
      </w:r>
      <w:bookmarkEnd w:id="70"/>
      <w:bookmarkEnd w:id="71"/>
      <w:bookmarkEnd w:id="72"/>
    </w:p>
    <w:p w14:paraId="5ED76495" w14:textId="2AB12996" w:rsidR="00A46B6B" w:rsidRPr="00982389" w:rsidRDefault="00A46B6B" w:rsidP="00DB7461">
      <w:pPr>
        <w:rPr>
          <w:lang w:eastAsia="zh-CN"/>
        </w:rPr>
      </w:pPr>
      <w:r w:rsidRPr="00982389">
        <w:rPr>
          <w:lang w:eastAsia="zh-CN"/>
        </w:rPr>
        <w:t>A closed control loop may manage any managed entity, e.g. a network resource or a communication service</w:t>
      </w:r>
      <w:r>
        <w:rPr>
          <w:lang w:eastAsia="zh-CN"/>
        </w:rPr>
        <w:t xml:space="preserve"> as described in </w:t>
      </w:r>
      <w:r w:rsidR="00DB7461">
        <w:t xml:space="preserve">TS 28.535 </w:t>
      </w:r>
      <w:r w:rsidR="002D72CA">
        <w:rPr>
          <w:lang w:eastAsia="zh-CN"/>
        </w:rPr>
        <w:t xml:space="preserve">[2] </w:t>
      </w:r>
      <w:r w:rsidRPr="002B66D3">
        <w:rPr>
          <w:lang w:eastAsia="zh-CN"/>
        </w:rPr>
        <w:t xml:space="preserve">and </w:t>
      </w:r>
      <w:r w:rsidR="00DB7461">
        <w:t>TS 28.536</w:t>
      </w:r>
      <w:r w:rsidR="00DB7461">
        <w:rPr>
          <w:lang w:eastAsia="zh-CN"/>
        </w:rPr>
        <w:t xml:space="preserve"> </w:t>
      </w:r>
      <w:r w:rsidR="002D72CA">
        <w:rPr>
          <w:lang w:eastAsia="zh-CN"/>
        </w:rPr>
        <w:t>[3]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083A9B26" w14:textId="77777777" w:rsidR="00A46B6B" w:rsidRPr="00982389" w:rsidRDefault="00A46B6B" w:rsidP="00A46B6B">
      <w:pPr>
        <w:pStyle w:val="TH"/>
      </w:pPr>
      <w:r w:rsidRPr="00982389">
        <w:object w:dxaOrig="5930" w:dyaOrig="2630" w14:anchorId="00670035">
          <v:shape id="_x0000_i1028" type="#_x0000_t75" style="width:298.35pt;height:133.2pt" o:ole="">
            <v:imagedata r:id="rId21" o:title=""/>
          </v:shape>
          <o:OLEObject Type="Embed" ProgID="Visio.Drawing.11" ShapeID="_x0000_i1028" DrawAspect="Content" ObjectID="_1806148840" r:id="rId22"/>
        </w:object>
      </w:r>
    </w:p>
    <w:p w14:paraId="4B5EAD50" w14:textId="2810A97E" w:rsidR="00A46B6B" w:rsidRPr="00982389" w:rsidRDefault="00A46B6B" w:rsidP="00DB7461">
      <w:pPr>
        <w:pStyle w:val="TF"/>
      </w:pPr>
      <w:r w:rsidRPr="00982389">
        <w:t>Figure 4.2-1: Steps of a Control Loop</w:t>
      </w:r>
      <w:r w:rsidRPr="00982389">
        <w:br/>
        <w:t>a) the four functional steps; and</w:t>
      </w:r>
      <w:r w:rsidRPr="00982389">
        <w:br/>
        <w:t>b) 2 steps combined into a single management function</w:t>
      </w:r>
    </w:p>
    <w:p w14:paraId="0A2BABDC" w14:textId="77777777" w:rsidR="00A46B6B" w:rsidRPr="00982389" w:rsidRDefault="00A46B6B" w:rsidP="00DB7461">
      <w:r w:rsidRPr="00982389">
        <w:t>The "Monitoring/data collection" step is responsible for collecting and pre-processing data from managed entities or from external sources.</w:t>
      </w:r>
    </w:p>
    <w:p w14:paraId="486CC993" w14:textId="6DED3006" w:rsidR="00A46B6B" w:rsidRPr="00982389" w:rsidRDefault="00A46B6B" w:rsidP="00DB7461">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47FF6A82" w14:textId="77777777" w:rsidR="00A46B6B" w:rsidRPr="00982389" w:rsidRDefault="00A46B6B" w:rsidP="00DB7461">
      <w:r w:rsidRPr="00982389">
        <w:t>The "Decision" step is responsible for deriving workflows from insights provided by the analysis step. It decides which reactive, proactive or predictive actions should be taken in consideration of insights obtained in the analysis step.</w:t>
      </w:r>
    </w:p>
    <w:p w14:paraId="70B43ECB" w14:textId="747BF61A" w:rsidR="00A46B6B" w:rsidRPr="00982389" w:rsidRDefault="00A46B6B" w:rsidP="00A46B6B">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4DD9EF40" w14:textId="77777777" w:rsidR="00A46B6B" w:rsidRPr="00982389" w:rsidRDefault="00A46B6B" w:rsidP="00DB7461">
      <w:pPr>
        <w:pStyle w:val="Heading2"/>
      </w:pPr>
      <w:bookmarkStart w:id="73" w:name="_Toc185244004"/>
      <w:bookmarkStart w:id="74" w:name="_Toc195269433"/>
      <w:bookmarkStart w:id="75" w:name="_Toc195535756"/>
      <w:r w:rsidRPr="00982389">
        <w:t>4.3</w:t>
      </w:r>
      <w:r w:rsidRPr="00982389">
        <w:tab/>
        <w:t>Characteristic information of a CCL</w:t>
      </w:r>
      <w:bookmarkEnd w:id="73"/>
      <w:bookmarkEnd w:id="74"/>
      <w:bookmarkEnd w:id="75"/>
    </w:p>
    <w:p w14:paraId="3CBC4DAE" w14:textId="0A8E5852" w:rsidR="00A46B6B" w:rsidRPr="00485FA8" w:rsidRDefault="00A46B6B" w:rsidP="00DB7461">
      <w:pPr>
        <w:pStyle w:val="Heading3"/>
      </w:pPr>
      <w:bookmarkStart w:id="76" w:name="_Toc185244005"/>
      <w:bookmarkStart w:id="77" w:name="_Toc195269434"/>
      <w:bookmarkStart w:id="78" w:name="_Toc195535757"/>
      <w:r w:rsidRPr="00485FA8">
        <w:t>4.3.1</w:t>
      </w:r>
      <w:r w:rsidR="00485FA8" w:rsidRPr="00485FA8">
        <w:tab/>
      </w:r>
      <w:r w:rsidRPr="00485FA8">
        <w:tab/>
        <w:t>Overview</w:t>
      </w:r>
      <w:bookmarkEnd w:id="76"/>
      <w:bookmarkEnd w:id="77"/>
      <w:bookmarkEnd w:id="78"/>
    </w:p>
    <w:p w14:paraId="1EFCE77A" w14:textId="77777777" w:rsidR="00A46B6B" w:rsidRPr="00982389" w:rsidRDefault="00A46B6B" w:rsidP="00DB7461">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2B6B5666" w14:textId="529D278C" w:rsidR="00A46B6B" w:rsidRPr="00485FA8" w:rsidRDefault="00A46B6B" w:rsidP="00DB7461">
      <w:pPr>
        <w:pStyle w:val="Heading3"/>
      </w:pPr>
      <w:bookmarkStart w:id="79" w:name="_Toc185244006"/>
      <w:bookmarkStart w:id="80" w:name="_Toc195269435"/>
      <w:bookmarkStart w:id="81" w:name="_Toc195535758"/>
      <w:r w:rsidRPr="00485FA8">
        <w:t>4.3.</w:t>
      </w:r>
      <w:r w:rsidR="00DB7461">
        <w:t>2</w:t>
      </w:r>
      <w:r w:rsidRPr="00485FA8">
        <w:tab/>
        <w:t>CCL Goals</w:t>
      </w:r>
      <w:bookmarkEnd w:id="79"/>
      <w:r w:rsidRPr="00485FA8">
        <w:t xml:space="preserve"> and targets</w:t>
      </w:r>
      <w:bookmarkEnd w:id="80"/>
      <w:bookmarkEnd w:id="81"/>
    </w:p>
    <w:p w14:paraId="4FDE5235" w14:textId="77777777" w:rsidR="00A46B6B" w:rsidRPr="00982389" w:rsidRDefault="00A46B6B" w:rsidP="00DB7461">
      <w:r>
        <w:t>The CCL is the set of outcomes that need to be achieved or realized by the CCL. Each expected outcome is called a CCL target. A CCL may have one more CCL goals each containing a set of CCL targets.</w:t>
      </w:r>
    </w:p>
    <w:p w14:paraId="1F049C37" w14:textId="72031979" w:rsidR="00A46B6B" w:rsidRPr="00485FA8" w:rsidRDefault="00A46B6B" w:rsidP="00DB7461">
      <w:pPr>
        <w:pStyle w:val="Heading3"/>
      </w:pPr>
      <w:bookmarkStart w:id="82" w:name="_Toc185244008"/>
      <w:bookmarkStart w:id="83" w:name="_Toc195269436"/>
      <w:bookmarkStart w:id="84" w:name="_Toc195535759"/>
      <w:r w:rsidRPr="00485FA8">
        <w:t>4.3.</w:t>
      </w:r>
      <w:r w:rsidR="00DB7461">
        <w:t>3</w:t>
      </w:r>
      <w:r w:rsidRPr="00485FA8">
        <w:tab/>
        <w:t>CCL actions and actions plan</w:t>
      </w:r>
      <w:bookmarkEnd w:id="82"/>
      <w:r w:rsidRPr="00485FA8">
        <w:t>s</w:t>
      </w:r>
      <w:bookmarkEnd w:id="83"/>
      <w:bookmarkEnd w:id="84"/>
    </w:p>
    <w:p w14:paraId="0EE99F1C" w14:textId="77777777" w:rsidR="00A46B6B" w:rsidRPr="00982389" w:rsidRDefault="00A46B6B" w:rsidP="00DB7461">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3389A055" w14:textId="7BF51B35" w:rsidR="00A46B6B" w:rsidRPr="00982389" w:rsidRDefault="00A46B6B" w:rsidP="00485FA8">
      <w:pPr>
        <w:pStyle w:val="Heading3"/>
      </w:pPr>
      <w:bookmarkStart w:id="85" w:name="_Toc185244010"/>
      <w:bookmarkStart w:id="86" w:name="_Toc195269437"/>
      <w:bookmarkStart w:id="87" w:name="_Toc195535760"/>
      <w:r w:rsidRPr="00982389">
        <w:t>4.3.</w:t>
      </w:r>
      <w:r w:rsidR="00DB7461">
        <w:t>4</w:t>
      </w:r>
      <w:r w:rsidRPr="00982389">
        <w:tab/>
        <w:t>CCL scopes</w:t>
      </w:r>
      <w:bookmarkEnd w:id="85"/>
      <w:bookmarkEnd w:id="86"/>
      <w:bookmarkEnd w:id="87"/>
    </w:p>
    <w:p w14:paraId="41D8A855" w14:textId="77777777" w:rsidR="00A46B6B" w:rsidRPr="00982389" w:rsidRDefault="00A46B6B" w:rsidP="00DB7461">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 - the measurement scope, target </w:t>
      </w:r>
      <w:r>
        <w:t>(</w:t>
      </w:r>
      <w:r w:rsidRPr="00982389">
        <w:t>impact</w:t>
      </w:r>
      <w:r>
        <w:t xml:space="preserve">) </w:t>
      </w:r>
      <w:r w:rsidRPr="00982389">
        <w:t>scope, control scope and impact scope</w:t>
      </w:r>
      <w:r>
        <w:t>, defined as follows:</w:t>
      </w:r>
    </w:p>
    <w:p w14:paraId="2FBE9B59" w14:textId="0521C1F5" w:rsidR="00A46B6B" w:rsidRDefault="00A46B6B" w:rsidP="00FE3B55">
      <w:pPr>
        <w:pStyle w:val="B1"/>
      </w:pPr>
      <w:r>
        <w:t>-</w:t>
      </w:r>
      <w:r w:rsidR="00FE3B55">
        <w:tab/>
      </w:r>
      <w:r w:rsidRPr="00982389">
        <w:t>measurement scope</w:t>
      </w:r>
      <w:r>
        <w:t xml:space="preserve">: </w:t>
      </w:r>
      <w:r w:rsidRPr="00982389">
        <w:t>the measurement scope is where related measurements are collected</w:t>
      </w:r>
    </w:p>
    <w:p w14:paraId="3E5A7056" w14:textId="7B1A97A9" w:rsidR="00A46B6B" w:rsidRDefault="00A46B6B" w:rsidP="00FE3B55">
      <w:pPr>
        <w:pStyle w:val="B1"/>
      </w:pPr>
      <w:r>
        <w:t>-</w:t>
      </w:r>
      <w:r w:rsidR="00FE3B55">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and attributes that are the planned candidates to be</w:t>
      </w:r>
      <w:r>
        <w:t xml:space="preserve"> </w:t>
      </w:r>
      <w:r w:rsidRPr="00982389">
        <w:t>modified by the CCL.</w:t>
      </w:r>
      <w:r>
        <w:t xml:space="preserve"> </w:t>
      </w:r>
      <w:r w:rsidRPr="00982389">
        <w:t xml:space="preserve">The control scope is </w:t>
      </w:r>
      <w:r w:rsidRPr="00982389">
        <w:lastRenderedPageBreak/>
        <w:t>also called the action-space as it describes the set of candidate actions that the CCL can (is configured to be</w:t>
      </w:r>
      <w:r>
        <w:t xml:space="preserve"> </w:t>
      </w:r>
      <w:r w:rsidRPr="00982389">
        <w:t>able to) execute.</w:t>
      </w:r>
    </w:p>
    <w:p w14:paraId="2E946644" w14:textId="46392F6C" w:rsidR="00A46B6B" w:rsidRDefault="00A46B6B" w:rsidP="00FE3B55">
      <w:pPr>
        <w:pStyle w:val="B1"/>
      </w:pPr>
      <w:r>
        <w:t>-</w:t>
      </w:r>
      <w:r w:rsidR="00FE3B55">
        <w:tab/>
      </w:r>
      <w:r>
        <w:t>t</w:t>
      </w:r>
      <w:r w:rsidRPr="00845E0C">
        <w:t>arget scope</w:t>
      </w:r>
      <w:r>
        <w:t>:</w:t>
      </w:r>
      <w:r w:rsidRPr="00845E0C">
        <w:t xml:space="preserve"> </w:t>
      </w:r>
      <w:r>
        <w:t>which relates to p</w:t>
      </w:r>
      <w:r w:rsidRPr="00845E0C">
        <w:t xml:space="preserve">urpose </w:t>
      </w:r>
      <w:r>
        <w:t>of the CCL</w:t>
      </w:r>
    </w:p>
    <w:p w14:paraId="0E23FC13" w14:textId="1ADD13FC" w:rsidR="00A46B6B" w:rsidRDefault="00A46B6B" w:rsidP="00FE3B55">
      <w:pPr>
        <w:pStyle w:val="B1"/>
      </w:pPr>
      <w:r>
        <w:t>-</w:t>
      </w:r>
      <w:r w:rsidR="00FE3B55">
        <w:tab/>
      </w:r>
      <w:r>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158A0F51" w14:textId="2E54648B" w:rsidR="00A46B6B" w:rsidRPr="00982389" w:rsidRDefault="00A46B6B" w:rsidP="00FE3B55">
      <w:pPr>
        <w:pStyle w:val="B1"/>
      </w:pPr>
      <w:r>
        <w:t>-</w:t>
      </w:r>
      <w:r w:rsidR="00FE3B55">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configurations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6C7A428E" w14:textId="76A1F299" w:rsidR="00A46B6B" w:rsidRPr="00982389" w:rsidRDefault="00A46B6B" w:rsidP="00A46B6B">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29584144" w14:textId="77777777" w:rsidR="00A46B6B" w:rsidRPr="00982389" w:rsidRDefault="00A46B6B" w:rsidP="00A46B6B">
      <w:pPr>
        <w:pStyle w:val="NO"/>
        <w:jc w:val="center"/>
      </w:pPr>
      <w:r w:rsidRPr="00982389">
        <w:object w:dxaOrig="4450" w:dyaOrig="2761" w14:anchorId="5AC60F4D">
          <v:shape id="_x0000_i1029" type="#_x0000_t75" style="width:223.05pt;height:137.9pt" o:ole="">
            <v:imagedata r:id="rId23" o:title=""/>
          </v:shape>
          <o:OLEObject Type="Embed" ProgID="Visio.Drawing.15" ShapeID="_x0000_i1029" DrawAspect="Content" ObjectID="_1806148841" r:id="rId24"/>
        </w:object>
      </w:r>
    </w:p>
    <w:p w14:paraId="39CC94F6" w14:textId="3DE4CA13" w:rsidR="00A46B6B" w:rsidRPr="00982389" w:rsidRDefault="00A46B6B" w:rsidP="00FE3B55">
      <w:pPr>
        <w:pStyle w:val="TF"/>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4173E9F" w14:textId="77777777" w:rsidR="00A46B6B" w:rsidRDefault="00A46B6B" w:rsidP="00A46B6B"/>
    <w:p w14:paraId="0ACA0D8A" w14:textId="7B193340" w:rsidR="00A46B6B" w:rsidRPr="00152933" w:rsidRDefault="00A46B6B" w:rsidP="00DB7461">
      <w:pPr>
        <w:pStyle w:val="Heading2"/>
      </w:pPr>
      <w:bookmarkStart w:id="88" w:name="_Toc187404607"/>
      <w:bookmarkStart w:id="89" w:name="_Toc195269438"/>
      <w:bookmarkStart w:id="90" w:name="_Toc195535761"/>
      <w:r w:rsidRPr="00152933">
        <w:t>4.</w:t>
      </w:r>
      <w:r>
        <w:t>4</w:t>
      </w:r>
      <w:r w:rsidRPr="00152933">
        <w:tab/>
      </w:r>
      <w:r>
        <w:t>C</w:t>
      </w:r>
      <w:r w:rsidRPr="00152933">
        <w:t>losed control loops</w:t>
      </w:r>
      <w:r>
        <w:t xml:space="preserve"> purposes and uses</w:t>
      </w:r>
      <w:bookmarkEnd w:id="88"/>
      <w:bookmarkEnd w:id="89"/>
      <w:bookmarkEnd w:id="90"/>
    </w:p>
    <w:p w14:paraId="04762E52" w14:textId="793E6163" w:rsidR="00A46B6B" w:rsidRDefault="00A46B6B" w:rsidP="00DB7461">
      <w:r w:rsidRPr="0031242A">
        <w:t xml:space="preserve">CCLs automate the management of network resources thereby taking control away from operators. </w:t>
      </w:r>
      <w:r>
        <w:t>TS</w:t>
      </w:r>
      <w:r w:rsidR="00DB7461">
        <w:t xml:space="preserve"> </w:t>
      </w:r>
      <w:r>
        <w:t>28.535</w:t>
      </w:r>
      <w:r w:rsidR="00DB7461">
        <w:t xml:space="preserve"> </w:t>
      </w:r>
      <w:r w:rsidR="002D72CA">
        <w:t>[2]</w:t>
      </w:r>
      <w:r>
        <w:t>, TS</w:t>
      </w:r>
      <w:r w:rsidR="00DB7461">
        <w:t xml:space="preserve"> </w:t>
      </w:r>
      <w:r>
        <w:t>28.536</w:t>
      </w:r>
      <w:r w:rsidR="00DB7461">
        <w:t xml:space="preserve"> </w:t>
      </w:r>
      <w:r w:rsidR="002D72CA">
        <w:t>[3]</w:t>
      </w:r>
      <w:r>
        <w:t xml:space="preserve"> describe the use of CCLs for service assurance. Additionally, CCLs may be used for several other use cases including among others use of CCLs for problem analysis and for fault management.</w:t>
      </w:r>
    </w:p>
    <w:p w14:paraId="44DBA255" w14:textId="1AAB9F2B" w:rsidR="00A46B6B" w:rsidRPr="0031242A" w:rsidRDefault="00A46B6B" w:rsidP="00DB7461">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38EF669A" w14:textId="77777777" w:rsidR="00A46B6B" w:rsidRPr="0031242A" w:rsidRDefault="00A46B6B" w:rsidP="00A46B6B">
      <w:r w:rsidRPr="0031242A">
        <w:t>The 3GPP management system should provide capabilities that enable a consumer to:</w:t>
      </w:r>
    </w:p>
    <w:p w14:paraId="534005F9" w14:textId="77777777" w:rsidR="00A46B6B" w:rsidRPr="0031242A" w:rsidRDefault="00A46B6B" w:rsidP="00DB7461">
      <w:pPr>
        <w:pStyle w:val="B1"/>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5A320E1A" w14:textId="77777777" w:rsidR="00A46B6B" w:rsidRDefault="00A46B6B" w:rsidP="00DB7461">
      <w:pPr>
        <w:pStyle w:val="B1"/>
      </w:pPr>
      <w:r w:rsidRPr="0031242A">
        <w:t>-</w:t>
      </w:r>
      <w:r w:rsidRPr="0031242A">
        <w:tab/>
        <w:t>Compose or request for and be notified about the composition of a CCL from a set of specific components (such as analytics services or SON functions).</w:t>
      </w:r>
    </w:p>
    <w:p w14:paraId="4D53E3D2" w14:textId="77777777" w:rsidR="00A46B6B" w:rsidRPr="0031242A" w:rsidRDefault="00A46B6B" w:rsidP="00DB7461">
      <w:pPr>
        <w:pStyle w:val="B1"/>
      </w:pPr>
      <w:r w:rsidRPr="0031242A">
        <w:t>-</w:t>
      </w:r>
      <w:r w:rsidRPr="0031242A">
        <w:tab/>
        <w:t>Manage a closed loop composed from multiple components</w:t>
      </w:r>
      <w:r>
        <w:t>.</w:t>
      </w:r>
    </w:p>
    <w:p w14:paraId="2657CA1B" w14:textId="77777777" w:rsidR="00A46B6B" w:rsidRPr="00331B85" w:rsidRDefault="00A46B6B" w:rsidP="00A46B6B"/>
    <w:p w14:paraId="4D8E1DAA" w14:textId="77777777" w:rsidR="00A9055C" w:rsidRPr="00152933" w:rsidRDefault="00A9055C" w:rsidP="00A9055C">
      <w:pPr>
        <w:pStyle w:val="Heading1"/>
        <w:rPr>
          <w:lang w:eastAsia="zh-CN"/>
        </w:rPr>
      </w:pPr>
      <w:bookmarkStart w:id="91" w:name="_Toc106015853"/>
      <w:bookmarkStart w:id="92" w:name="_Toc106098491"/>
      <w:bookmarkStart w:id="93" w:name="_Toc187404608"/>
      <w:bookmarkStart w:id="94" w:name="_Toc195269439"/>
      <w:bookmarkStart w:id="95" w:name="_Toc195535762"/>
      <w:bookmarkEnd w:id="68"/>
      <w:bookmarkEnd w:id="69"/>
      <w:r>
        <w:lastRenderedPageBreak/>
        <w:t>5</w:t>
      </w:r>
      <w:r w:rsidRPr="00152933">
        <w:tab/>
      </w:r>
      <w:r>
        <w:t>Management capabilities</w:t>
      </w:r>
      <w:bookmarkEnd w:id="91"/>
      <w:bookmarkEnd w:id="92"/>
      <w:bookmarkEnd w:id="93"/>
      <w:bookmarkEnd w:id="94"/>
      <w:bookmarkEnd w:id="95"/>
    </w:p>
    <w:p w14:paraId="6A2D7EFB" w14:textId="77777777" w:rsidR="005A2A03" w:rsidRPr="00152933" w:rsidRDefault="005A2A03" w:rsidP="005A2A03">
      <w:pPr>
        <w:pStyle w:val="Heading2"/>
      </w:pPr>
      <w:bookmarkStart w:id="96" w:name="_Toc195269440"/>
      <w:bookmarkStart w:id="97" w:name="_Toc195535763"/>
      <w:bookmarkStart w:id="98" w:name="_Toc177118948"/>
      <w:bookmarkStart w:id="99" w:name="_Toc168485166"/>
      <w:bookmarkStart w:id="100" w:name="_Toc168485606"/>
      <w:bookmarkStart w:id="101" w:name="_Toc168485682"/>
      <w:bookmarkStart w:id="102" w:name="_Toc168485890"/>
      <w:bookmarkStart w:id="103" w:name="_Toc177138521"/>
      <w:bookmarkStart w:id="104" w:name="_Toc180163339"/>
      <w:bookmarkStart w:id="105" w:name="_Toc180163801"/>
      <w:bookmarkStart w:id="106" w:name="_Toc180164036"/>
      <w:bookmarkStart w:id="107" w:name="_Toc183521159"/>
      <w:bookmarkStart w:id="108" w:name="_Toc187404609"/>
      <w:r>
        <w:t>5.1</w:t>
      </w:r>
      <w:r w:rsidRPr="00152933">
        <w:tab/>
        <w:t>Dynamic composition of CCLs</w:t>
      </w:r>
      <w:r>
        <w:t xml:space="preserve"> - DynCCL</w:t>
      </w:r>
      <w:bookmarkEnd w:id="96"/>
      <w:bookmarkEnd w:id="97"/>
    </w:p>
    <w:p w14:paraId="6E6D5659" w14:textId="77777777" w:rsidR="005A2A03" w:rsidRPr="00152933" w:rsidRDefault="005A2A03" w:rsidP="005A2A03">
      <w:pPr>
        <w:pStyle w:val="Heading3"/>
      </w:pPr>
      <w:bookmarkStart w:id="109" w:name="_Toc168485167"/>
      <w:bookmarkStart w:id="110" w:name="_Toc168485607"/>
      <w:bookmarkStart w:id="111" w:name="_Toc168485683"/>
      <w:bookmarkStart w:id="112" w:name="_Toc168485891"/>
      <w:bookmarkStart w:id="113" w:name="_Toc177118949"/>
      <w:bookmarkStart w:id="114" w:name="_Toc177138522"/>
      <w:bookmarkStart w:id="115" w:name="_Toc180163340"/>
      <w:bookmarkStart w:id="116" w:name="_Toc180163802"/>
      <w:bookmarkStart w:id="117" w:name="_Toc180164037"/>
      <w:bookmarkStart w:id="118" w:name="_Toc183521160"/>
      <w:bookmarkStart w:id="119" w:name="_Toc187404610"/>
      <w:bookmarkStart w:id="120" w:name="_Toc195269441"/>
      <w:bookmarkStart w:id="121" w:name="_Toc195535764"/>
      <w:bookmarkEnd w:id="98"/>
      <w:bookmarkEnd w:id="99"/>
      <w:bookmarkEnd w:id="100"/>
      <w:bookmarkEnd w:id="101"/>
      <w:bookmarkEnd w:id="102"/>
      <w:bookmarkEnd w:id="103"/>
      <w:bookmarkEnd w:id="104"/>
      <w:bookmarkEnd w:id="105"/>
      <w:bookmarkEnd w:id="106"/>
      <w:bookmarkEnd w:id="107"/>
      <w:bookmarkEnd w:id="108"/>
      <w:r>
        <w:t>5.1</w:t>
      </w:r>
      <w:r w:rsidRPr="00152933">
        <w:t>.1</w:t>
      </w:r>
      <w:r w:rsidRPr="00152933">
        <w:tab/>
        <w:t>Description</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73967523" w14:textId="77777777" w:rsidR="005A2A03" w:rsidRDefault="005A2A03" w:rsidP="00DB7461">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based e.g. on the provided goals</w:t>
      </w:r>
      <w:r w:rsidRPr="0031242A">
        <w:t>.</w:t>
      </w:r>
    </w:p>
    <w:p w14:paraId="6E18B3A0" w14:textId="5379DE74" w:rsidR="005A2A03" w:rsidRPr="00DD1C10" w:rsidRDefault="005A2A03" w:rsidP="00DB7461">
      <w:pPr>
        <w:pStyle w:val="Heading3"/>
      </w:pPr>
      <w:bookmarkStart w:id="122" w:name="_Toc195269442"/>
      <w:bookmarkStart w:id="123" w:name="_Toc195535765"/>
      <w:r>
        <w:t>5</w:t>
      </w:r>
      <w:r w:rsidRPr="00DD1C10">
        <w:t>.</w:t>
      </w:r>
      <w:r>
        <w:t>1</w:t>
      </w:r>
      <w:r w:rsidRPr="00DD1C10">
        <w:t>.2</w:t>
      </w:r>
      <w:r w:rsidR="00485FA8">
        <w:tab/>
      </w:r>
      <w:r w:rsidR="00485FA8">
        <w:tab/>
      </w:r>
      <w:r w:rsidRPr="00DD1C10">
        <w:t>Use cases</w:t>
      </w:r>
      <w:bookmarkEnd w:id="122"/>
      <w:bookmarkEnd w:id="123"/>
    </w:p>
    <w:p w14:paraId="44B00154" w14:textId="6F9DDB0D" w:rsidR="005A2A03" w:rsidRPr="00DD1C10" w:rsidRDefault="005A2A03" w:rsidP="00DB7461">
      <w:pPr>
        <w:pStyle w:val="Heading4"/>
      </w:pPr>
      <w:bookmarkStart w:id="124" w:name="_Toc195535766"/>
      <w:r>
        <w:t>5</w:t>
      </w:r>
      <w:r w:rsidRPr="00DD1C10">
        <w:t>.</w:t>
      </w:r>
      <w:r>
        <w:t>1</w:t>
      </w:r>
      <w:r w:rsidRPr="00DD1C10">
        <w:t>.2.</w:t>
      </w:r>
      <w:r w:rsidR="002D72CA">
        <w:t>1</w:t>
      </w:r>
      <w:r w:rsidR="00485FA8">
        <w:tab/>
      </w:r>
      <w:r>
        <w:t>C</w:t>
      </w:r>
      <w:r w:rsidRPr="00DD1C10">
        <w:t xml:space="preserve">omposing </w:t>
      </w:r>
      <w:r>
        <w:t>a</w:t>
      </w:r>
      <w:r w:rsidRPr="00DD1C10">
        <w:t xml:space="preserve"> CCL from discrete components - </w:t>
      </w:r>
      <w:r>
        <w:t>Disc</w:t>
      </w:r>
      <w:bookmarkEnd w:id="124"/>
    </w:p>
    <w:p w14:paraId="2F2FC544" w14:textId="77777777" w:rsidR="005A2A03" w:rsidRDefault="005A2A03" w:rsidP="00DB7461">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56AF7BB2" w14:textId="77777777" w:rsidR="005A2A03" w:rsidRPr="0031242A" w:rsidRDefault="005A2A03" w:rsidP="00DB7461">
      <w:r>
        <w:t>Two approaches are possible:</w:t>
      </w:r>
    </w:p>
    <w:p w14:paraId="25294C22" w14:textId="77777777" w:rsidR="005A2A03" w:rsidRPr="0031242A" w:rsidRDefault="005A2A03" w:rsidP="00DB7461">
      <w:pPr>
        <w:pStyle w:val="B1"/>
      </w:pPr>
      <w:bookmarkStart w:id="125" w:name="_Toc177138526"/>
      <w:bookmarkStart w:id="126" w:name="_Toc180163344"/>
      <w:bookmarkStart w:id="127" w:name="_Toc180163806"/>
      <w:bookmarkStart w:id="128" w:name="_Toc180164041"/>
      <w:bookmarkStart w:id="129" w:name="_Toc183521164"/>
      <w:r w:rsidRPr="0031242A">
        <w:t>-</w:t>
      </w:r>
      <w:r w:rsidRPr="0031242A">
        <w:tab/>
        <w:t>Composition from management Functions</w:t>
      </w:r>
      <w:bookmarkEnd w:id="125"/>
      <w:bookmarkEnd w:id="126"/>
      <w:bookmarkEnd w:id="127"/>
      <w:bookmarkEnd w:id="128"/>
      <w:bookmarkEnd w:id="129"/>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3C5A807B" w14:textId="77777777" w:rsidR="005A2A03" w:rsidRPr="0031242A" w:rsidRDefault="005A2A03" w:rsidP="005A2A03">
      <w:pPr>
        <w:pStyle w:val="TH"/>
      </w:pPr>
      <w:r w:rsidRPr="0031242A">
        <w:object w:dxaOrig="8629" w:dyaOrig="3241" w14:anchorId="6EB4C9DB">
          <v:shape id="_x0000_i1030" type="#_x0000_t75" style="width:474.8pt;height:151.55pt" o:ole="">
            <v:imagedata r:id="rId25" o:title="" croptop="6675f" cropbottom="7889f" cropleft="2658f" cropright="2582f"/>
          </v:shape>
          <o:OLEObject Type="Embed" ProgID="Visio.Drawing.11" ShapeID="_x0000_i1030" DrawAspect="Content" ObjectID="_1806148842" r:id="rId26"/>
        </w:object>
      </w:r>
    </w:p>
    <w:p w14:paraId="76FFB723" w14:textId="7EA6C94B" w:rsidR="005A2A03" w:rsidRPr="0031242A" w:rsidRDefault="005A2A03" w:rsidP="005A2A03">
      <w:pPr>
        <w:pStyle w:val="TF"/>
      </w:pPr>
      <w:r w:rsidRPr="0031242A">
        <w:t xml:space="preserve">Figure </w:t>
      </w:r>
      <w:r w:rsidR="002D72CA">
        <w:t>5.1</w:t>
      </w:r>
      <w:r>
        <w:t>.2</w:t>
      </w:r>
      <w:r w:rsidRPr="0031242A">
        <w:t xml:space="preserve">.1-1: Management functions as </w:t>
      </w:r>
      <w:r>
        <w:t>step</w:t>
      </w:r>
      <w:r w:rsidRPr="0031242A">
        <w:t>s of a closed control loop</w:t>
      </w:r>
    </w:p>
    <w:p w14:paraId="4B21AC5B" w14:textId="77777777" w:rsidR="005A2A03" w:rsidRPr="00827EC7" w:rsidRDefault="005A2A03" w:rsidP="00DB7461">
      <w:pPr>
        <w:pStyle w:val="B1"/>
      </w:pPr>
      <w:bookmarkStart w:id="130" w:name="_Toc177138527"/>
      <w:bookmarkStart w:id="131" w:name="_Toc180163345"/>
      <w:bookmarkStart w:id="132" w:name="_Toc180163807"/>
      <w:bookmarkStart w:id="133" w:name="_Toc180164042"/>
      <w:bookmarkStart w:id="134" w:name="_Toc183521165"/>
      <w:r w:rsidRPr="0031242A">
        <w:t>-</w:t>
      </w:r>
      <w:r w:rsidRPr="0031242A">
        <w:tab/>
        <w:t>Composition from management services</w:t>
      </w:r>
      <w:bookmarkEnd w:id="130"/>
      <w:bookmarkEnd w:id="131"/>
      <w:bookmarkEnd w:id="132"/>
      <w:bookmarkEnd w:id="133"/>
      <w:bookmarkEnd w:id="134"/>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5DDF599" w14:textId="77777777" w:rsidR="005A2A03" w:rsidRPr="0031242A" w:rsidRDefault="005A2A03" w:rsidP="002D72CA">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0F23E6EC" w14:textId="2B366215" w:rsidR="005A2A03" w:rsidRPr="0031242A" w:rsidRDefault="005A2A03" w:rsidP="005A2A03">
      <w:pPr>
        <w:pStyle w:val="TH"/>
      </w:pPr>
      <w:r w:rsidRPr="0031242A">
        <w:object w:dxaOrig="4140" w:dyaOrig="3288" w14:anchorId="28B0BF76">
          <v:shape id="_x0000_i1031" type="#_x0000_t75" style="width:204.7pt;height:147.3pt" o:ole="">
            <v:imagedata r:id="rId27" o:title="" croptop="7968f" cropbottom="8964f" cropleft="5699f" cropright="5699f"/>
          </v:shape>
          <o:OLEObject Type="Embed" ProgID="Visio.Drawing.11" ShapeID="_x0000_i1031" DrawAspect="Content" ObjectID="_1806148843" r:id="rId28"/>
        </w:object>
      </w:r>
      <w:r w:rsidRPr="0031242A">
        <w:tab/>
        <w:t>b)</w:t>
      </w:r>
      <w:r w:rsidRPr="0031242A">
        <w:object w:dxaOrig="4165" w:dyaOrig="3288" w14:anchorId="1FADD0BC">
          <v:shape id="_x0000_i1032" type="#_x0000_t75" style="width:204.7pt;height:150.6pt" o:ole="">
            <v:imagedata r:id="rId29" o:title="" croptop="7570f" cropbottom="8765f" cropleft="6601f" cropright="6129f"/>
          </v:shape>
          <o:OLEObject Type="Embed" ProgID="Visio.Drawing.11" ShapeID="_x0000_i1032" DrawAspect="Content" ObjectID="_1806148844" r:id="rId30"/>
        </w:object>
      </w:r>
    </w:p>
    <w:p w14:paraId="6F5E9445" w14:textId="7CE49B2A" w:rsidR="005A2A03" w:rsidRPr="0031242A" w:rsidRDefault="005A2A03" w:rsidP="005A2A03">
      <w:pPr>
        <w:pStyle w:val="TF"/>
      </w:pPr>
      <w:r w:rsidRPr="0031242A">
        <w:rPr>
          <w:rFonts w:cs="Arial"/>
        </w:rPr>
        <w:t xml:space="preserve">Figure </w:t>
      </w:r>
      <w:r w:rsidR="002D72CA">
        <w:rPr>
          <w:rFonts w:cs="Arial"/>
        </w:rPr>
        <w:t>5.1</w:t>
      </w:r>
      <w:r>
        <w:rPr>
          <w:rFonts w:cs="Arial"/>
        </w:rPr>
        <w:t>.2</w:t>
      </w:r>
      <w:r w:rsidRPr="0031242A">
        <w:rPr>
          <w:rFonts w:cs="Arial"/>
        </w:rPr>
        <w:t>.</w:t>
      </w:r>
      <w:r w:rsidR="00643579">
        <w:rPr>
          <w:rFonts w:cs="Arial"/>
        </w:rPr>
        <w:t>1</w:t>
      </w:r>
      <w:r w:rsidRPr="0031242A">
        <w:rPr>
          <w:rFonts w:cs="Arial"/>
        </w:rPr>
        <w:t>-</w:t>
      </w:r>
      <w:r w:rsidR="00643579">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1A6AFF2C" w14:textId="552B0452" w:rsidR="005A2A03" w:rsidRPr="0031242A" w:rsidRDefault="005A2A03" w:rsidP="00DB7461">
      <w:pPr>
        <w:rPr>
          <w:color w:val="000000"/>
        </w:rPr>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15CC083D" w14:textId="77777777" w:rsidR="005A2A03" w:rsidRDefault="005A2A03" w:rsidP="005A2A03">
      <w:pPr>
        <w:pStyle w:val="Heading3"/>
      </w:pPr>
      <w:bookmarkStart w:id="135" w:name="_Toc168485168"/>
      <w:bookmarkStart w:id="136" w:name="_Toc168485608"/>
      <w:bookmarkStart w:id="137" w:name="_Toc168485684"/>
      <w:bookmarkStart w:id="138" w:name="_Toc168485892"/>
      <w:bookmarkStart w:id="139" w:name="_Toc177118953"/>
      <w:bookmarkStart w:id="140" w:name="_Toc177138528"/>
      <w:bookmarkStart w:id="141" w:name="_Toc180163346"/>
      <w:bookmarkStart w:id="142" w:name="_Toc180163808"/>
      <w:bookmarkStart w:id="143" w:name="_Toc180164043"/>
      <w:bookmarkStart w:id="144" w:name="_Toc183521166"/>
      <w:bookmarkStart w:id="145" w:name="_Toc187404611"/>
      <w:bookmarkStart w:id="146" w:name="_Toc195269443"/>
      <w:bookmarkStart w:id="147" w:name="_Toc195535767"/>
      <w:r>
        <w:t>5.1</w:t>
      </w:r>
      <w:r w:rsidRPr="00152933">
        <w:t>.</w:t>
      </w:r>
      <w:r>
        <w:t>3</w:t>
      </w:r>
      <w:r w:rsidRPr="00152933">
        <w:tab/>
        <w:t>Requirements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4A01BD7E" w14:textId="671D1FE1" w:rsidR="003F5E3D" w:rsidRPr="003F5E3D" w:rsidRDefault="003F5E3D" w:rsidP="00D47F56">
      <w:pPr>
        <w:pStyle w:val="TH"/>
        <w:rPr>
          <w:lang w:eastAsia="zh-CN"/>
        </w:rPr>
      </w:pPr>
      <w:r w:rsidRPr="006E13EE">
        <w:t xml:space="preserve">Table </w:t>
      </w:r>
      <w:r>
        <w:t>5.1.3</w:t>
      </w:r>
      <w:r w:rsidRPr="006E13EE">
        <w:t>-</w:t>
      </w:r>
      <w:r>
        <w:rPr>
          <w:lang w:eastAsia="zh-CN"/>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5A2A03" w:rsidRPr="00D02121" w14:paraId="7AA4DDF7" w14:textId="77777777" w:rsidTr="00D40902">
        <w:tc>
          <w:tcPr>
            <w:tcW w:w="1412" w:type="dxa"/>
            <w:tcBorders>
              <w:top w:val="single" w:sz="4" w:space="0" w:color="auto"/>
              <w:left w:val="single" w:sz="4" w:space="0" w:color="auto"/>
              <w:bottom w:val="single" w:sz="4" w:space="0" w:color="auto"/>
              <w:right w:val="single" w:sz="4" w:space="0" w:color="auto"/>
            </w:tcBorders>
            <w:hideMark/>
          </w:tcPr>
          <w:p w14:paraId="4F64CA0D" w14:textId="77777777" w:rsidR="005A2A03" w:rsidRPr="00D02121" w:rsidRDefault="005A2A03" w:rsidP="00DB7461">
            <w:pPr>
              <w:pStyle w:val="TAH"/>
            </w:pPr>
            <w:r w:rsidRPr="00D02121">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8A82FE9" w14:textId="77777777" w:rsidR="005A2A03" w:rsidRPr="00D02121" w:rsidRDefault="005A2A03" w:rsidP="00DB7461">
            <w:pPr>
              <w:pStyle w:val="TAH"/>
            </w:pPr>
            <w:r w:rsidRPr="00D02121">
              <w:t>Description</w:t>
            </w:r>
          </w:p>
        </w:tc>
        <w:tc>
          <w:tcPr>
            <w:tcW w:w="1981" w:type="dxa"/>
            <w:tcBorders>
              <w:top w:val="single" w:sz="4" w:space="0" w:color="auto"/>
              <w:left w:val="single" w:sz="4" w:space="0" w:color="auto"/>
              <w:bottom w:val="single" w:sz="4" w:space="0" w:color="auto"/>
              <w:right w:val="single" w:sz="4" w:space="0" w:color="auto"/>
            </w:tcBorders>
            <w:hideMark/>
          </w:tcPr>
          <w:p w14:paraId="1742D9A9" w14:textId="77777777" w:rsidR="005A2A03" w:rsidRPr="00D02121" w:rsidRDefault="005A2A03" w:rsidP="00DB7461">
            <w:pPr>
              <w:pStyle w:val="TAH"/>
            </w:pPr>
            <w:r w:rsidRPr="00D02121">
              <w:t>Related use case(s)/ Motivation</w:t>
            </w:r>
          </w:p>
        </w:tc>
      </w:tr>
      <w:tr w:rsidR="005A2A03" w:rsidRPr="00D02121" w14:paraId="7EE6EADE" w14:textId="77777777" w:rsidTr="00D40902">
        <w:tc>
          <w:tcPr>
            <w:tcW w:w="1412" w:type="dxa"/>
            <w:tcBorders>
              <w:top w:val="single" w:sz="4" w:space="0" w:color="auto"/>
              <w:left w:val="single" w:sz="4" w:space="0" w:color="auto"/>
              <w:bottom w:val="single" w:sz="4" w:space="0" w:color="auto"/>
              <w:right w:val="single" w:sz="4" w:space="0" w:color="auto"/>
            </w:tcBorders>
            <w:hideMark/>
          </w:tcPr>
          <w:p w14:paraId="21E44811" w14:textId="5D62F6A8" w:rsidR="005A2A03" w:rsidRPr="00D02121" w:rsidRDefault="005A2A03" w:rsidP="00DB7461">
            <w:pPr>
              <w:pStyle w:val="TAL"/>
            </w:pPr>
            <w:r w:rsidRPr="00D02121">
              <w:t>REQ-DynCCL-Disc-01</w:t>
            </w:r>
          </w:p>
        </w:tc>
        <w:tc>
          <w:tcPr>
            <w:tcW w:w="5954" w:type="dxa"/>
            <w:tcBorders>
              <w:top w:val="single" w:sz="4" w:space="0" w:color="auto"/>
              <w:left w:val="single" w:sz="4" w:space="0" w:color="auto"/>
              <w:bottom w:val="single" w:sz="4" w:space="0" w:color="auto"/>
              <w:right w:val="single" w:sz="4" w:space="0" w:color="auto"/>
            </w:tcBorders>
          </w:tcPr>
          <w:p w14:paraId="4DAD670D" w14:textId="77777777" w:rsidR="005A2A03" w:rsidRPr="00D02121" w:rsidRDefault="005A2A03" w:rsidP="00DB7461">
            <w:pPr>
              <w:pStyle w:val="TAL"/>
            </w:pPr>
            <w:r w:rsidRPr="00D02121">
              <w:t>The CCL MnS Producer should support a capability enabling the MnS consumer to request for a CCL (instance) to be composed from a set of management function types or instances or management services</w:t>
            </w:r>
          </w:p>
        </w:tc>
        <w:tc>
          <w:tcPr>
            <w:tcW w:w="1981" w:type="dxa"/>
            <w:tcBorders>
              <w:top w:val="single" w:sz="4" w:space="0" w:color="auto"/>
              <w:left w:val="single" w:sz="4" w:space="0" w:color="auto"/>
              <w:bottom w:val="single" w:sz="4" w:space="0" w:color="auto"/>
              <w:right w:val="single" w:sz="4" w:space="0" w:color="auto"/>
            </w:tcBorders>
            <w:hideMark/>
          </w:tcPr>
          <w:p w14:paraId="141FBD7A" w14:textId="389D7C79" w:rsidR="005A2A03" w:rsidRPr="00D02121" w:rsidRDefault="005A2A03" w:rsidP="00DB7461">
            <w:pPr>
              <w:pStyle w:val="TAL"/>
            </w:pPr>
            <w:r w:rsidRPr="00D02121">
              <w:t>UC-DynCCL-Disc</w:t>
            </w:r>
          </w:p>
          <w:p w14:paraId="10574461" w14:textId="02BA1741" w:rsidR="002D72CA" w:rsidRPr="00D02121" w:rsidRDefault="002D72CA" w:rsidP="00DB7461">
            <w:pPr>
              <w:pStyle w:val="TAL"/>
            </w:pPr>
            <w:r w:rsidRPr="00D02121">
              <w:t>Clause 5.1.2.1</w:t>
            </w:r>
          </w:p>
        </w:tc>
      </w:tr>
      <w:tr w:rsidR="005A2A03" w:rsidRPr="00D02121" w14:paraId="3B19B631" w14:textId="77777777" w:rsidTr="00D40902">
        <w:tc>
          <w:tcPr>
            <w:tcW w:w="1412" w:type="dxa"/>
            <w:tcBorders>
              <w:top w:val="single" w:sz="4" w:space="0" w:color="auto"/>
              <w:left w:val="single" w:sz="4" w:space="0" w:color="auto"/>
              <w:bottom w:val="single" w:sz="4" w:space="0" w:color="auto"/>
              <w:right w:val="single" w:sz="4" w:space="0" w:color="auto"/>
            </w:tcBorders>
          </w:tcPr>
          <w:p w14:paraId="7BCD383D" w14:textId="4AE6AE86" w:rsidR="005A2A03" w:rsidRPr="00D02121" w:rsidRDefault="005A2A03" w:rsidP="00DB7461">
            <w:pPr>
              <w:pStyle w:val="TAL"/>
            </w:pPr>
            <w:r w:rsidRPr="00D02121">
              <w:t>REQ-DynCCL-Disc-01</w:t>
            </w:r>
          </w:p>
        </w:tc>
        <w:tc>
          <w:tcPr>
            <w:tcW w:w="5954" w:type="dxa"/>
            <w:tcBorders>
              <w:top w:val="single" w:sz="4" w:space="0" w:color="auto"/>
              <w:left w:val="single" w:sz="4" w:space="0" w:color="auto"/>
              <w:bottom w:val="single" w:sz="4" w:space="0" w:color="auto"/>
              <w:right w:val="single" w:sz="4" w:space="0" w:color="auto"/>
            </w:tcBorders>
          </w:tcPr>
          <w:p w14:paraId="0AF36417" w14:textId="77777777" w:rsidR="005A2A03" w:rsidRPr="00D02121" w:rsidRDefault="005A2A03" w:rsidP="00DB7461">
            <w:pPr>
              <w:pStyle w:val="TAL"/>
            </w:pPr>
            <w:r w:rsidRPr="00D02121">
              <w:t>The MnS producer for CCL management should support a capability enabling the MnS consumer to request that a CCL of a specific type or fulfilling a stated goal should be composed from a set of management function types or instances or services</w:t>
            </w:r>
          </w:p>
        </w:tc>
        <w:tc>
          <w:tcPr>
            <w:tcW w:w="1981" w:type="dxa"/>
            <w:tcBorders>
              <w:top w:val="single" w:sz="4" w:space="0" w:color="auto"/>
              <w:left w:val="single" w:sz="4" w:space="0" w:color="auto"/>
              <w:bottom w:val="single" w:sz="4" w:space="0" w:color="auto"/>
              <w:right w:val="single" w:sz="4" w:space="0" w:color="auto"/>
            </w:tcBorders>
          </w:tcPr>
          <w:p w14:paraId="027856CD" w14:textId="0EC21BD5" w:rsidR="005A2A03" w:rsidRPr="00D02121" w:rsidRDefault="005A2A03" w:rsidP="00DB7461">
            <w:pPr>
              <w:pStyle w:val="TAL"/>
            </w:pPr>
            <w:r w:rsidRPr="00D02121">
              <w:t>UC-DynCCL-Disc</w:t>
            </w:r>
          </w:p>
          <w:p w14:paraId="3653776F" w14:textId="7F9DBB3A" w:rsidR="002D72CA" w:rsidRPr="00D02121" w:rsidRDefault="002D72CA" w:rsidP="00DB7461">
            <w:pPr>
              <w:pStyle w:val="TAL"/>
            </w:pPr>
            <w:r w:rsidRPr="00D02121">
              <w:t>Clause 5.1.2.1</w:t>
            </w:r>
          </w:p>
        </w:tc>
      </w:tr>
      <w:tr w:rsidR="005A2A03" w:rsidRPr="00D02121" w14:paraId="4D19CE31" w14:textId="77777777" w:rsidTr="00D40902">
        <w:tc>
          <w:tcPr>
            <w:tcW w:w="1412" w:type="dxa"/>
            <w:tcBorders>
              <w:top w:val="single" w:sz="4" w:space="0" w:color="auto"/>
              <w:left w:val="single" w:sz="4" w:space="0" w:color="auto"/>
              <w:bottom w:val="single" w:sz="4" w:space="0" w:color="auto"/>
              <w:right w:val="single" w:sz="4" w:space="0" w:color="auto"/>
            </w:tcBorders>
          </w:tcPr>
          <w:p w14:paraId="646F399C" w14:textId="218C6EFC" w:rsidR="005A2A03" w:rsidRPr="00D02121" w:rsidRDefault="005A2A03" w:rsidP="00DB7461">
            <w:pPr>
              <w:pStyle w:val="TAL"/>
            </w:pPr>
            <w:r w:rsidRPr="00D02121">
              <w:t>REQ-DynCCL-Disc-01</w:t>
            </w:r>
          </w:p>
        </w:tc>
        <w:tc>
          <w:tcPr>
            <w:tcW w:w="5954" w:type="dxa"/>
            <w:tcBorders>
              <w:top w:val="single" w:sz="4" w:space="0" w:color="auto"/>
              <w:left w:val="single" w:sz="4" w:space="0" w:color="auto"/>
              <w:bottom w:val="single" w:sz="4" w:space="0" w:color="auto"/>
              <w:right w:val="single" w:sz="4" w:space="0" w:color="auto"/>
            </w:tcBorders>
          </w:tcPr>
          <w:p w14:paraId="1A01FE46" w14:textId="77777777" w:rsidR="005A2A03" w:rsidRPr="00D02121" w:rsidRDefault="005A2A03" w:rsidP="00DB7461">
            <w:pPr>
              <w:pStyle w:val="TAL"/>
            </w:pPr>
            <w:r w:rsidRPr="00D02121">
              <w:t>The MnS producer for CCL management should support a capability enabling the MnS consumer to provide conditions under which a CCL can be dynamically composed or instantiated triggered to execute</w:t>
            </w:r>
          </w:p>
        </w:tc>
        <w:tc>
          <w:tcPr>
            <w:tcW w:w="1981" w:type="dxa"/>
            <w:tcBorders>
              <w:top w:val="single" w:sz="4" w:space="0" w:color="auto"/>
              <w:left w:val="single" w:sz="4" w:space="0" w:color="auto"/>
              <w:bottom w:val="single" w:sz="4" w:space="0" w:color="auto"/>
              <w:right w:val="single" w:sz="4" w:space="0" w:color="auto"/>
            </w:tcBorders>
          </w:tcPr>
          <w:p w14:paraId="66396142" w14:textId="238A82AE" w:rsidR="005A2A03" w:rsidRPr="00D02121" w:rsidRDefault="005A2A03" w:rsidP="00DB7461">
            <w:pPr>
              <w:pStyle w:val="TAL"/>
            </w:pPr>
            <w:r w:rsidRPr="00D02121">
              <w:t>UC-DynCCL-Disc</w:t>
            </w:r>
          </w:p>
          <w:p w14:paraId="59848CC9" w14:textId="408DBABE" w:rsidR="002D72CA" w:rsidRPr="00D02121" w:rsidRDefault="002D72CA" w:rsidP="00DB7461">
            <w:pPr>
              <w:pStyle w:val="TAL"/>
            </w:pPr>
            <w:r w:rsidRPr="00D02121">
              <w:t>Clause 5.1.2.1</w:t>
            </w:r>
          </w:p>
        </w:tc>
      </w:tr>
      <w:tr w:rsidR="005A2A03" w:rsidRPr="00D02121" w14:paraId="52A4BA77" w14:textId="77777777" w:rsidTr="00D40902">
        <w:tc>
          <w:tcPr>
            <w:tcW w:w="1412" w:type="dxa"/>
            <w:tcBorders>
              <w:top w:val="single" w:sz="4" w:space="0" w:color="auto"/>
              <w:left w:val="single" w:sz="4" w:space="0" w:color="auto"/>
              <w:bottom w:val="single" w:sz="4" w:space="0" w:color="auto"/>
              <w:right w:val="single" w:sz="4" w:space="0" w:color="auto"/>
            </w:tcBorders>
          </w:tcPr>
          <w:p w14:paraId="7207F91A" w14:textId="62F91EFC" w:rsidR="005A2A03" w:rsidRPr="00D02121" w:rsidRDefault="005A2A03" w:rsidP="00DB7461">
            <w:pPr>
              <w:pStyle w:val="TAL"/>
            </w:pPr>
            <w:r w:rsidRPr="00D02121">
              <w:t>REQ-DynCCL-Disc-01</w:t>
            </w:r>
          </w:p>
        </w:tc>
        <w:tc>
          <w:tcPr>
            <w:tcW w:w="5954" w:type="dxa"/>
            <w:tcBorders>
              <w:top w:val="single" w:sz="4" w:space="0" w:color="auto"/>
              <w:left w:val="single" w:sz="4" w:space="0" w:color="auto"/>
              <w:bottom w:val="single" w:sz="4" w:space="0" w:color="auto"/>
              <w:right w:val="single" w:sz="4" w:space="0" w:color="auto"/>
            </w:tcBorders>
          </w:tcPr>
          <w:p w14:paraId="36EC4957" w14:textId="77777777" w:rsidR="005A2A03" w:rsidRPr="00D02121" w:rsidRDefault="005A2A03" w:rsidP="00DB7461">
            <w:pPr>
              <w:pStyle w:val="TAL"/>
            </w:pPr>
            <w:r w:rsidRPr="00D02121">
              <w:t>The MnS producer for CCL management should support a capability enabling the MnS consumer to be notified when a CCL is dynamically composed or instantiated or triggered to execute</w:t>
            </w:r>
          </w:p>
        </w:tc>
        <w:tc>
          <w:tcPr>
            <w:tcW w:w="1981" w:type="dxa"/>
            <w:tcBorders>
              <w:top w:val="single" w:sz="4" w:space="0" w:color="auto"/>
              <w:left w:val="single" w:sz="4" w:space="0" w:color="auto"/>
              <w:bottom w:val="single" w:sz="4" w:space="0" w:color="auto"/>
              <w:right w:val="single" w:sz="4" w:space="0" w:color="auto"/>
            </w:tcBorders>
          </w:tcPr>
          <w:p w14:paraId="4D12F4CE" w14:textId="0A269752" w:rsidR="005A2A03" w:rsidRPr="00D02121" w:rsidRDefault="005A2A03" w:rsidP="00DB7461">
            <w:pPr>
              <w:pStyle w:val="TAL"/>
            </w:pPr>
            <w:r w:rsidRPr="00D02121">
              <w:t>UC-DynCCL-Disc</w:t>
            </w:r>
          </w:p>
          <w:p w14:paraId="21C661DA" w14:textId="472AB021" w:rsidR="002D72CA" w:rsidRPr="00D02121" w:rsidRDefault="002D72CA" w:rsidP="00DB7461">
            <w:pPr>
              <w:pStyle w:val="TAL"/>
            </w:pPr>
            <w:r w:rsidRPr="00D02121">
              <w:t>Clause 5.1.2.1</w:t>
            </w:r>
          </w:p>
        </w:tc>
      </w:tr>
    </w:tbl>
    <w:p w14:paraId="14925202" w14:textId="77777777" w:rsidR="005A2A03" w:rsidRDefault="005A2A03" w:rsidP="005A2A03"/>
    <w:p w14:paraId="6014F0FA" w14:textId="77777777" w:rsidR="00A9055C" w:rsidRDefault="00A9055C" w:rsidP="00A9055C"/>
    <w:p w14:paraId="32FEE53F" w14:textId="4818D385" w:rsidR="00716178" w:rsidRPr="0031242A" w:rsidRDefault="0073153E" w:rsidP="00DB7461">
      <w:pPr>
        <w:pStyle w:val="Heading2"/>
      </w:pPr>
      <w:bookmarkStart w:id="148" w:name="_Toc168485173"/>
      <w:bookmarkStart w:id="149" w:name="_Toc168485613"/>
      <w:bookmarkStart w:id="150" w:name="_Toc168485689"/>
      <w:bookmarkStart w:id="151" w:name="_Toc168485897"/>
      <w:bookmarkStart w:id="152" w:name="_Toc177118957"/>
      <w:bookmarkStart w:id="153" w:name="_Toc177138532"/>
      <w:bookmarkStart w:id="154" w:name="_Toc180163349"/>
      <w:bookmarkStart w:id="155" w:name="_Toc180163811"/>
      <w:bookmarkStart w:id="156" w:name="_Toc180164046"/>
      <w:bookmarkStart w:id="157" w:name="_Toc183613853"/>
      <w:bookmarkStart w:id="158" w:name="_Toc195269444"/>
      <w:bookmarkStart w:id="159" w:name="_Toc195535768"/>
      <w:r w:rsidRPr="002D72CA">
        <w:t>5.2</w:t>
      </w:r>
      <w:r w:rsidR="00716178" w:rsidRPr="002D72CA">
        <w:tab/>
      </w:r>
      <w:r w:rsidR="00716178" w:rsidRPr="002D72CA">
        <w:tab/>
        <w:t>Historical CCL</w:t>
      </w:r>
      <w:bookmarkEnd w:id="148"/>
      <w:bookmarkEnd w:id="149"/>
      <w:bookmarkEnd w:id="150"/>
      <w:bookmarkEnd w:id="151"/>
      <w:bookmarkEnd w:id="152"/>
      <w:bookmarkEnd w:id="153"/>
      <w:bookmarkEnd w:id="154"/>
      <w:bookmarkEnd w:id="155"/>
      <w:bookmarkEnd w:id="156"/>
      <w:bookmarkEnd w:id="157"/>
      <w:r w:rsidR="00716178" w:rsidRPr="002D72CA">
        <w:t xml:space="preserve"> Capability</w:t>
      </w:r>
      <w:r w:rsidR="00E22CFD">
        <w:t xml:space="preserve"> - </w:t>
      </w:r>
      <w:r w:rsidR="00E22CFD">
        <w:rPr>
          <w:sz w:val="28"/>
        </w:rPr>
        <w:t>HISCCL</w:t>
      </w:r>
      <w:bookmarkEnd w:id="158"/>
      <w:bookmarkEnd w:id="159"/>
    </w:p>
    <w:p w14:paraId="77AD6C23" w14:textId="0AB498F7" w:rsidR="00716178" w:rsidRDefault="0073153E" w:rsidP="00DB7461">
      <w:pPr>
        <w:pStyle w:val="Heading3"/>
      </w:pPr>
      <w:bookmarkStart w:id="160" w:name="_Toc168485174"/>
      <w:bookmarkStart w:id="161" w:name="_Toc168485614"/>
      <w:bookmarkStart w:id="162" w:name="_Toc168485690"/>
      <w:bookmarkStart w:id="163" w:name="_Toc168485898"/>
      <w:bookmarkStart w:id="164" w:name="_Toc177118958"/>
      <w:bookmarkStart w:id="165" w:name="_Toc177138533"/>
      <w:bookmarkStart w:id="166" w:name="_Toc180163350"/>
      <w:bookmarkStart w:id="167" w:name="_Toc180163812"/>
      <w:bookmarkStart w:id="168" w:name="_Toc180164047"/>
      <w:bookmarkStart w:id="169" w:name="_Toc183613854"/>
      <w:bookmarkStart w:id="170" w:name="_Toc195269445"/>
      <w:bookmarkStart w:id="171" w:name="_Toc195535769"/>
      <w:r w:rsidRPr="002D72CA">
        <w:t>5.2</w:t>
      </w:r>
      <w:r w:rsidR="00716178" w:rsidRPr="002D72CA">
        <w:t>.1</w:t>
      </w:r>
      <w:r w:rsidR="00716178" w:rsidRPr="002D72CA">
        <w:tab/>
      </w:r>
      <w:r w:rsidR="00716178" w:rsidRPr="002D72CA">
        <w:tab/>
        <w:t>Description</w:t>
      </w:r>
      <w:bookmarkEnd w:id="160"/>
      <w:bookmarkEnd w:id="161"/>
      <w:bookmarkEnd w:id="162"/>
      <w:bookmarkEnd w:id="163"/>
      <w:bookmarkEnd w:id="164"/>
      <w:bookmarkEnd w:id="165"/>
      <w:bookmarkEnd w:id="166"/>
      <w:bookmarkEnd w:id="167"/>
      <w:bookmarkEnd w:id="168"/>
      <w:bookmarkEnd w:id="169"/>
      <w:bookmarkEnd w:id="170"/>
      <w:bookmarkEnd w:id="171"/>
    </w:p>
    <w:p w14:paraId="1865288E" w14:textId="2A9E81EE" w:rsidR="002D72CA" w:rsidRPr="002D72CA" w:rsidRDefault="002D72CA" w:rsidP="002D72CA">
      <w:r>
        <w:t>TBD</w:t>
      </w:r>
    </w:p>
    <w:p w14:paraId="531A7B24" w14:textId="34060869" w:rsidR="00716178" w:rsidRPr="002D72CA" w:rsidRDefault="0073153E" w:rsidP="00DB7461">
      <w:pPr>
        <w:pStyle w:val="Heading3"/>
      </w:pPr>
      <w:bookmarkStart w:id="172" w:name="_Toc180163351"/>
      <w:bookmarkStart w:id="173" w:name="_Toc180163813"/>
      <w:bookmarkStart w:id="174" w:name="_Toc180164048"/>
      <w:bookmarkStart w:id="175" w:name="_Toc183613855"/>
      <w:bookmarkStart w:id="176" w:name="_Toc195269446"/>
      <w:bookmarkStart w:id="177" w:name="_Toc195535770"/>
      <w:r w:rsidRPr="002D72CA">
        <w:t>5.2</w:t>
      </w:r>
      <w:r w:rsidR="00716178" w:rsidRPr="002D72CA">
        <w:t>.2</w:t>
      </w:r>
      <w:r w:rsidR="00716178" w:rsidRPr="002D72CA">
        <w:tab/>
      </w:r>
      <w:bookmarkEnd w:id="172"/>
      <w:bookmarkEnd w:id="173"/>
      <w:bookmarkEnd w:id="174"/>
      <w:bookmarkEnd w:id="175"/>
      <w:r w:rsidR="00716178" w:rsidRPr="002D72CA">
        <w:t>Use Cases</w:t>
      </w:r>
      <w:bookmarkEnd w:id="176"/>
      <w:bookmarkEnd w:id="177"/>
    </w:p>
    <w:p w14:paraId="39F2FACE" w14:textId="395D2405" w:rsidR="00716178" w:rsidRPr="002D72CA" w:rsidRDefault="0073153E" w:rsidP="00DB7461">
      <w:pPr>
        <w:pStyle w:val="Heading4"/>
      </w:pPr>
      <w:bookmarkStart w:id="178" w:name="_Toc195535771"/>
      <w:r w:rsidRPr="002D72CA">
        <w:t>5.2</w:t>
      </w:r>
      <w:r w:rsidR="00716178" w:rsidRPr="002D72CA">
        <w:t>.2.1</w:t>
      </w:r>
      <w:r w:rsidR="002D72CA" w:rsidRPr="002D72CA">
        <w:tab/>
      </w:r>
      <w:r w:rsidR="00716178" w:rsidRPr="002D72CA">
        <w:t>CCL creation based on Historical CCL data capability</w:t>
      </w:r>
      <w:r w:rsidR="00E22CFD">
        <w:t xml:space="preserve"> - HISDAT</w:t>
      </w:r>
      <w:bookmarkEnd w:id="178"/>
    </w:p>
    <w:p w14:paraId="398C8BCD" w14:textId="77777777" w:rsidR="00716178" w:rsidRDefault="00716178" w:rsidP="00DB7461">
      <w:r>
        <w:t>This use case describes the need of maintaining information about the CCLs that existed in the past. Those CCLs are called Historical CCLs.</w:t>
      </w:r>
    </w:p>
    <w:p w14:paraId="5FDBFE94" w14:textId="77777777" w:rsidR="00716178" w:rsidRDefault="00716178" w:rsidP="00DB7461">
      <w:r>
        <w:lastRenderedPageBreak/>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5C25C12" w14:textId="77777777" w:rsidR="00716178" w:rsidRDefault="00716178" w:rsidP="00DB7461">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5C52CC05" w14:textId="77777777" w:rsidR="00716178" w:rsidRPr="0031242A" w:rsidRDefault="00716178" w:rsidP="00DB7461">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46E34EC3" w14:textId="6921A433" w:rsidR="00716178" w:rsidRDefault="0073153E" w:rsidP="00DB7461">
      <w:pPr>
        <w:pStyle w:val="Heading3"/>
      </w:pPr>
      <w:bookmarkStart w:id="179" w:name="_Toc168485175"/>
      <w:bookmarkStart w:id="180" w:name="_Toc168485615"/>
      <w:bookmarkStart w:id="181" w:name="_Toc168485691"/>
      <w:bookmarkStart w:id="182" w:name="_Toc168485899"/>
      <w:bookmarkStart w:id="183" w:name="_Toc177118961"/>
      <w:bookmarkStart w:id="184" w:name="_Toc177138536"/>
      <w:bookmarkStart w:id="185" w:name="_Toc180163354"/>
      <w:bookmarkStart w:id="186" w:name="_Toc180163816"/>
      <w:bookmarkStart w:id="187" w:name="_Toc180164051"/>
      <w:bookmarkStart w:id="188" w:name="_Toc183613858"/>
      <w:bookmarkStart w:id="189" w:name="_Toc195269447"/>
      <w:bookmarkStart w:id="190" w:name="_Toc195535772"/>
      <w:r w:rsidRPr="002D72CA">
        <w:t>5.2</w:t>
      </w:r>
      <w:r w:rsidR="00716178" w:rsidRPr="002D72CA">
        <w:t>.</w:t>
      </w:r>
      <w:r w:rsidR="003F5E3D">
        <w:t>3</w:t>
      </w:r>
      <w:r w:rsidR="00716178" w:rsidRPr="002D72CA">
        <w:tab/>
        <w:t>Requirements</w:t>
      </w:r>
      <w:bookmarkEnd w:id="179"/>
      <w:bookmarkEnd w:id="180"/>
      <w:bookmarkEnd w:id="181"/>
      <w:bookmarkEnd w:id="182"/>
      <w:bookmarkEnd w:id="183"/>
      <w:bookmarkEnd w:id="184"/>
      <w:bookmarkEnd w:id="185"/>
      <w:bookmarkEnd w:id="186"/>
      <w:bookmarkEnd w:id="187"/>
      <w:bookmarkEnd w:id="188"/>
      <w:bookmarkEnd w:id="189"/>
      <w:bookmarkEnd w:id="190"/>
    </w:p>
    <w:p w14:paraId="5F623E61" w14:textId="041AE066" w:rsidR="003F5E3D" w:rsidRPr="003F5E3D" w:rsidRDefault="003F5E3D" w:rsidP="003F5E3D">
      <w:pPr>
        <w:pStyle w:val="TH"/>
        <w:rPr>
          <w:lang w:eastAsia="zh-CN"/>
        </w:rPr>
      </w:pPr>
      <w:r w:rsidRPr="006E13EE">
        <w:t xml:space="preserve">Table </w:t>
      </w:r>
      <w:r>
        <w:t>5.2.3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485FA8" w:rsidRPr="00D02121" w14:paraId="53710E7B" w14:textId="77777777" w:rsidTr="00444A9D">
        <w:trPr>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19516589" w14:textId="65233C05" w:rsidR="00485FA8" w:rsidRPr="00D02121" w:rsidRDefault="00485FA8" w:rsidP="00DB7461">
            <w:pPr>
              <w:pStyle w:val="TH"/>
            </w:pPr>
            <w:r w:rsidRPr="00D02121">
              <w:t>Requirement label</w:t>
            </w:r>
          </w:p>
        </w:tc>
        <w:tc>
          <w:tcPr>
            <w:tcW w:w="6237" w:type="dxa"/>
            <w:tcBorders>
              <w:top w:val="single" w:sz="4" w:space="0" w:color="auto"/>
              <w:left w:val="single" w:sz="4" w:space="0" w:color="auto"/>
              <w:bottom w:val="single" w:sz="4" w:space="0" w:color="auto"/>
              <w:right w:val="single" w:sz="4" w:space="0" w:color="auto"/>
            </w:tcBorders>
            <w:hideMark/>
          </w:tcPr>
          <w:p w14:paraId="62B0F250" w14:textId="13C26702" w:rsidR="00485FA8" w:rsidRPr="00D02121" w:rsidRDefault="00485FA8" w:rsidP="00DB7461">
            <w:pPr>
              <w:pStyle w:val="TH"/>
            </w:pPr>
            <w:r w:rsidRPr="00D02121">
              <w:t>Description</w:t>
            </w:r>
          </w:p>
        </w:tc>
        <w:tc>
          <w:tcPr>
            <w:tcW w:w="2046" w:type="dxa"/>
            <w:tcBorders>
              <w:top w:val="single" w:sz="4" w:space="0" w:color="auto"/>
              <w:left w:val="single" w:sz="4" w:space="0" w:color="auto"/>
              <w:bottom w:val="single" w:sz="4" w:space="0" w:color="auto"/>
              <w:right w:val="single" w:sz="4" w:space="0" w:color="auto"/>
            </w:tcBorders>
            <w:hideMark/>
          </w:tcPr>
          <w:p w14:paraId="394CD415" w14:textId="23F66D61" w:rsidR="00485FA8" w:rsidRPr="00D02121" w:rsidRDefault="00485FA8" w:rsidP="00DB7461">
            <w:pPr>
              <w:pStyle w:val="TH"/>
            </w:pPr>
            <w:r w:rsidRPr="00D02121">
              <w:t>Related use case(s)/ Motivation</w:t>
            </w:r>
          </w:p>
        </w:tc>
      </w:tr>
      <w:tr w:rsidR="00485FA8" w:rsidRPr="00D02121" w14:paraId="715916E8" w14:textId="77777777" w:rsidTr="00444A9D">
        <w:trPr>
          <w:jc w:val="center"/>
        </w:trPr>
        <w:tc>
          <w:tcPr>
            <w:tcW w:w="1413" w:type="dxa"/>
            <w:tcBorders>
              <w:top w:val="single" w:sz="4" w:space="0" w:color="auto"/>
              <w:left w:val="single" w:sz="4" w:space="0" w:color="auto"/>
              <w:bottom w:val="single" w:sz="4" w:space="0" w:color="auto"/>
              <w:right w:val="single" w:sz="4" w:space="0" w:color="auto"/>
            </w:tcBorders>
          </w:tcPr>
          <w:p w14:paraId="33457141" w14:textId="3FCED7D0" w:rsidR="00485FA8" w:rsidRPr="00D02121" w:rsidRDefault="00485FA8" w:rsidP="00DB7461">
            <w:pPr>
              <w:pStyle w:val="TAL"/>
              <w:rPr>
                <w:rFonts w:cs="Arial"/>
                <w:bCs/>
                <w:iCs/>
                <w:szCs w:val="18"/>
              </w:rPr>
            </w:pPr>
            <w:r w:rsidRPr="00D02121">
              <w:rPr>
                <w:rFonts w:cs="Arial"/>
                <w:bCs/>
                <w:szCs w:val="18"/>
              </w:rPr>
              <w:t>REQ-HISCCL-HISDAT-01</w:t>
            </w:r>
          </w:p>
        </w:tc>
        <w:tc>
          <w:tcPr>
            <w:tcW w:w="6237" w:type="dxa"/>
            <w:tcBorders>
              <w:top w:val="single" w:sz="4" w:space="0" w:color="auto"/>
              <w:left w:val="single" w:sz="4" w:space="0" w:color="auto"/>
              <w:bottom w:val="single" w:sz="4" w:space="0" w:color="auto"/>
              <w:right w:val="single" w:sz="4" w:space="0" w:color="auto"/>
            </w:tcBorders>
          </w:tcPr>
          <w:p w14:paraId="0A16AC06" w14:textId="77777777" w:rsidR="00485FA8" w:rsidRPr="00D02121" w:rsidRDefault="00485FA8" w:rsidP="00DB7461">
            <w:pPr>
              <w:pStyle w:val="TAL"/>
              <w:rPr>
                <w:rFonts w:cs="Arial"/>
                <w:szCs w:val="18"/>
                <w:lang w:eastAsia="zh-CN"/>
              </w:rPr>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2046" w:type="dxa"/>
            <w:tcBorders>
              <w:top w:val="single" w:sz="4" w:space="0" w:color="auto"/>
              <w:left w:val="single" w:sz="4" w:space="0" w:color="auto"/>
              <w:bottom w:val="single" w:sz="4" w:space="0" w:color="auto"/>
              <w:right w:val="single" w:sz="4" w:space="0" w:color="auto"/>
            </w:tcBorders>
          </w:tcPr>
          <w:p w14:paraId="72D92656" w14:textId="4C422F56" w:rsidR="00485FA8" w:rsidRPr="00D02121" w:rsidRDefault="00160238" w:rsidP="00DB7461">
            <w:pPr>
              <w:pStyle w:val="TAL"/>
              <w:rPr>
                <w:rFonts w:cs="Arial"/>
                <w:szCs w:val="18"/>
              </w:rPr>
            </w:pPr>
            <w:r w:rsidRPr="00D02121">
              <w:rPr>
                <w:rFonts w:cs="Arial"/>
                <w:szCs w:val="18"/>
              </w:rPr>
              <w:t>UC-</w:t>
            </w:r>
            <w:r w:rsidR="00485FA8" w:rsidRPr="00D02121">
              <w:rPr>
                <w:rFonts w:cs="Arial"/>
                <w:szCs w:val="18"/>
              </w:rPr>
              <w:t xml:space="preserve">HISCCL-HISDAT </w:t>
            </w:r>
          </w:p>
          <w:p w14:paraId="22D21AC1" w14:textId="7D3A1B87" w:rsidR="00485FA8" w:rsidRPr="00D02121" w:rsidRDefault="00485FA8" w:rsidP="00DB7461">
            <w:pPr>
              <w:pStyle w:val="TAL"/>
              <w:rPr>
                <w:rFonts w:cs="Arial"/>
                <w:szCs w:val="18"/>
              </w:rPr>
            </w:pPr>
            <w:r w:rsidRPr="00D02121">
              <w:rPr>
                <w:rFonts w:cs="Arial"/>
                <w:szCs w:val="18"/>
              </w:rPr>
              <w:t>Clause 5.2.2.1</w:t>
            </w:r>
          </w:p>
        </w:tc>
      </w:tr>
      <w:tr w:rsidR="00485FA8" w:rsidRPr="00D02121" w14:paraId="6B61A811" w14:textId="77777777" w:rsidTr="00444A9D">
        <w:trPr>
          <w:jc w:val="center"/>
        </w:trPr>
        <w:tc>
          <w:tcPr>
            <w:tcW w:w="1413" w:type="dxa"/>
            <w:tcBorders>
              <w:top w:val="single" w:sz="4" w:space="0" w:color="auto"/>
              <w:left w:val="single" w:sz="4" w:space="0" w:color="auto"/>
              <w:bottom w:val="single" w:sz="4" w:space="0" w:color="auto"/>
              <w:right w:val="single" w:sz="4" w:space="0" w:color="auto"/>
            </w:tcBorders>
          </w:tcPr>
          <w:p w14:paraId="01D0B659" w14:textId="393F097F" w:rsidR="00485FA8" w:rsidRPr="00D02121" w:rsidRDefault="00485FA8" w:rsidP="00DB7461">
            <w:pPr>
              <w:pStyle w:val="TAL"/>
              <w:rPr>
                <w:rFonts w:cs="Arial"/>
                <w:bCs/>
                <w:szCs w:val="18"/>
              </w:rPr>
            </w:pPr>
            <w:r w:rsidRPr="00D02121">
              <w:rPr>
                <w:rFonts w:cs="Arial"/>
                <w:bCs/>
                <w:szCs w:val="18"/>
              </w:rPr>
              <w:t>REQ-HISCCL-HISDAT-02</w:t>
            </w:r>
          </w:p>
        </w:tc>
        <w:tc>
          <w:tcPr>
            <w:tcW w:w="6237" w:type="dxa"/>
            <w:tcBorders>
              <w:top w:val="single" w:sz="4" w:space="0" w:color="auto"/>
              <w:left w:val="single" w:sz="4" w:space="0" w:color="auto"/>
              <w:bottom w:val="single" w:sz="4" w:space="0" w:color="auto"/>
              <w:right w:val="single" w:sz="4" w:space="0" w:color="auto"/>
            </w:tcBorders>
          </w:tcPr>
          <w:p w14:paraId="3EF035BF" w14:textId="77777777" w:rsidR="00485FA8" w:rsidRPr="00D02121" w:rsidRDefault="00485FA8" w:rsidP="00DB7461">
            <w:pPr>
              <w:pStyle w:val="TAL"/>
              <w:rPr>
                <w:rFonts w:cs="Arial"/>
                <w:szCs w:val="18"/>
                <w:lang w:eastAsia="zh-CN"/>
              </w:rPr>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2046" w:type="dxa"/>
            <w:tcBorders>
              <w:top w:val="single" w:sz="4" w:space="0" w:color="auto"/>
              <w:left w:val="single" w:sz="4" w:space="0" w:color="auto"/>
              <w:bottom w:val="single" w:sz="4" w:space="0" w:color="auto"/>
              <w:right w:val="single" w:sz="4" w:space="0" w:color="auto"/>
            </w:tcBorders>
          </w:tcPr>
          <w:p w14:paraId="401873AA" w14:textId="0335BB9B" w:rsidR="00485FA8" w:rsidRPr="00D02121" w:rsidRDefault="00160238" w:rsidP="00DB7461">
            <w:pPr>
              <w:pStyle w:val="TAL"/>
              <w:rPr>
                <w:rFonts w:cs="Arial"/>
                <w:szCs w:val="18"/>
              </w:rPr>
            </w:pPr>
            <w:r w:rsidRPr="00D02121">
              <w:rPr>
                <w:rFonts w:cs="Arial"/>
                <w:szCs w:val="18"/>
              </w:rPr>
              <w:t>UC-</w:t>
            </w:r>
            <w:r w:rsidR="00485FA8" w:rsidRPr="00D02121">
              <w:rPr>
                <w:rFonts w:cs="Arial"/>
                <w:szCs w:val="18"/>
              </w:rPr>
              <w:t xml:space="preserve">HISCCL-HISDAT </w:t>
            </w:r>
          </w:p>
          <w:p w14:paraId="204AA9D2" w14:textId="425C25ED" w:rsidR="00485FA8" w:rsidRPr="00D02121" w:rsidRDefault="00485FA8" w:rsidP="00DB7461">
            <w:pPr>
              <w:pStyle w:val="TAL"/>
              <w:rPr>
                <w:rFonts w:cs="Arial"/>
                <w:szCs w:val="18"/>
              </w:rPr>
            </w:pPr>
            <w:r w:rsidRPr="00D02121">
              <w:rPr>
                <w:rFonts w:cs="Arial"/>
                <w:szCs w:val="18"/>
              </w:rPr>
              <w:t>Clause 5.2.2.1</w:t>
            </w:r>
          </w:p>
        </w:tc>
      </w:tr>
    </w:tbl>
    <w:p w14:paraId="7E04E210" w14:textId="77777777" w:rsidR="00716178" w:rsidRPr="009C6B1F" w:rsidRDefault="00716178" w:rsidP="00A9055C"/>
    <w:p w14:paraId="06C30B56" w14:textId="67A1EEB1" w:rsidR="004E2BCB" w:rsidRPr="0031242A" w:rsidRDefault="0073153E" w:rsidP="00DB7461">
      <w:pPr>
        <w:pStyle w:val="Heading2"/>
      </w:pPr>
      <w:bookmarkStart w:id="191" w:name="_Toc195269448"/>
      <w:bookmarkStart w:id="192" w:name="_Toc195535773"/>
      <w:r w:rsidRPr="002D72CA">
        <w:t>5.3</w:t>
      </w:r>
      <w:r w:rsidR="004E2BCB" w:rsidRPr="002D72CA">
        <w:tab/>
      </w:r>
      <w:r w:rsidR="004E2BCB" w:rsidRPr="002D72CA">
        <w:tab/>
        <w:t>CCL Performance Monitoring</w:t>
      </w:r>
      <w:r w:rsidR="003F7ACF">
        <w:t xml:space="preserve"> - CCLPERF</w:t>
      </w:r>
      <w:bookmarkEnd w:id="191"/>
      <w:bookmarkEnd w:id="192"/>
    </w:p>
    <w:p w14:paraId="039693D9" w14:textId="27AB1111" w:rsidR="004E2BCB" w:rsidRDefault="0073153E" w:rsidP="00DB7461">
      <w:pPr>
        <w:pStyle w:val="Heading3"/>
      </w:pPr>
      <w:bookmarkStart w:id="193" w:name="_Toc195269449"/>
      <w:bookmarkStart w:id="194" w:name="_Toc195535774"/>
      <w:r w:rsidRPr="002D72CA">
        <w:t>5.3</w:t>
      </w:r>
      <w:r w:rsidR="004E2BCB" w:rsidRPr="002D72CA">
        <w:t>.1</w:t>
      </w:r>
      <w:r w:rsidR="004E2BCB" w:rsidRPr="002D72CA">
        <w:tab/>
      </w:r>
      <w:r w:rsidR="004E2BCB" w:rsidRPr="002D72CA">
        <w:tab/>
        <w:t>Description</w:t>
      </w:r>
      <w:bookmarkEnd w:id="193"/>
      <w:bookmarkEnd w:id="194"/>
    </w:p>
    <w:p w14:paraId="69452DE7" w14:textId="5098D2F5" w:rsidR="002D72CA" w:rsidRPr="002D72CA" w:rsidRDefault="002D72CA" w:rsidP="002D72CA">
      <w:r>
        <w:t>TBD</w:t>
      </w:r>
    </w:p>
    <w:p w14:paraId="42B2A8C0" w14:textId="53984869" w:rsidR="004E2BCB" w:rsidRPr="002D72CA" w:rsidRDefault="0073153E" w:rsidP="00DB7461">
      <w:pPr>
        <w:pStyle w:val="Heading3"/>
      </w:pPr>
      <w:bookmarkStart w:id="195" w:name="_Toc195269450"/>
      <w:bookmarkStart w:id="196" w:name="_Toc195535775"/>
      <w:r w:rsidRPr="002D72CA">
        <w:t>5.3</w:t>
      </w:r>
      <w:r w:rsidR="004E2BCB" w:rsidRPr="002D72CA">
        <w:t>.2</w:t>
      </w:r>
      <w:r w:rsidR="004E2BCB" w:rsidRPr="002D72CA">
        <w:tab/>
        <w:t>Use Cases</w:t>
      </w:r>
      <w:bookmarkEnd w:id="195"/>
      <w:bookmarkEnd w:id="196"/>
    </w:p>
    <w:p w14:paraId="5B009B13" w14:textId="64948148" w:rsidR="004E2BCB" w:rsidRPr="002D72CA" w:rsidRDefault="0073153E" w:rsidP="00DB7461">
      <w:pPr>
        <w:pStyle w:val="Heading4"/>
      </w:pPr>
      <w:bookmarkStart w:id="197" w:name="_Toc195535776"/>
      <w:r w:rsidRPr="002D72CA">
        <w:t>5.3</w:t>
      </w:r>
      <w:r w:rsidR="004E2BCB" w:rsidRPr="002D72CA">
        <w:t>.2.1</w:t>
      </w:r>
      <w:r w:rsidR="004E2BCB" w:rsidRPr="002D72CA">
        <w:tab/>
        <w:t>Performance Evaluation of a Closed Control Loop</w:t>
      </w:r>
      <w:r w:rsidR="003F7ACF">
        <w:t xml:space="preserve"> - EVAL</w:t>
      </w:r>
      <w:bookmarkEnd w:id="197"/>
    </w:p>
    <w:p w14:paraId="414A1320" w14:textId="77777777" w:rsidR="004E2BCB" w:rsidRDefault="004E2BCB" w:rsidP="00DB7461">
      <w: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goal(s).</w:t>
      </w:r>
    </w:p>
    <w:p w14:paraId="51CC89B1" w14:textId="77777777" w:rsidR="004E2BCB" w:rsidRDefault="004E2BCB" w:rsidP="00DB7461">
      <w:r>
        <w:t>For example, certain performance aspects of a CCL can be very crucial to know in order to evaluate and decide upon a CCL's performance, such as the number of breached goals, time taken to meet a breached goal, number of conflicts occurred by a CCL etc. With the knowledge of such performance aspects of an existing CCL, a MnS consumer can more effectively update or create a new CCL.</w:t>
      </w:r>
    </w:p>
    <w:p w14:paraId="2ECB27B0" w14:textId="77777777" w:rsidR="004E2BCB" w:rsidRPr="0031242A" w:rsidRDefault="004E2BCB" w:rsidP="00DB7461">
      <w:r>
        <w:t>An operator can also compare different CCLs based on these performances and choose the best one for its network deployment.</w:t>
      </w:r>
    </w:p>
    <w:p w14:paraId="1CF65A6D" w14:textId="1854AF4F" w:rsidR="004E2BCB" w:rsidRDefault="0073153E" w:rsidP="00DB7461">
      <w:pPr>
        <w:pStyle w:val="Heading3"/>
      </w:pPr>
      <w:bookmarkStart w:id="198" w:name="_Toc195269451"/>
      <w:bookmarkStart w:id="199" w:name="_Toc195535777"/>
      <w:r w:rsidRPr="002D72CA">
        <w:lastRenderedPageBreak/>
        <w:t>5.3</w:t>
      </w:r>
      <w:r w:rsidR="004E2BCB" w:rsidRPr="002D72CA">
        <w:t>.</w:t>
      </w:r>
      <w:r w:rsidR="003F5E3D">
        <w:t>3</w:t>
      </w:r>
      <w:r w:rsidR="004E2BCB" w:rsidRPr="002D72CA">
        <w:tab/>
      </w:r>
      <w:r w:rsidR="004E2BCB" w:rsidRPr="002D72CA">
        <w:tab/>
        <w:t>Requirements</w:t>
      </w:r>
      <w:bookmarkEnd w:id="198"/>
      <w:bookmarkEnd w:id="199"/>
    </w:p>
    <w:p w14:paraId="60AE619E" w14:textId="5D295371" w:rsidR="003F5E3D" w:rsidRPr="003F5E3D" w:rsidRDefault="003F5E3D" w:rsidP="003F5E3D">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5953"/>
        <w:gridCol w:w="2188"/>
      </w:tblGrid>
      <w:tr w:rsidR="00485FA8" w:rsidRPr="00D02121" w14:paraId="204C6E04" w14:textId="77777777" w:rsidTr="0064191D">
        <w:trPr>
          <w:tblHeader/>
          <w:jc w:val="center"/>
        </w:trPr>
        <w:tc>
          <w:tcPr>
            <w:tcW w:w="1555" w:type="dxa"/>
            <w:tcBorders>
              <w:top w:val="single" w:sz="4" w:space="0" w:color="auto"/>
              <w:left w:val="single" w:sz="4" w:space="0" w:color="auto"/>
              <w:bottom w:val="single" w:sz="4" w:space="0" w:color="auto"/>
              <w:right w:val="single" w:sz="4" w:space="0" w:color="auto"/>
            </w:tcBorders>
            <w:hideMark/>
          </w:tcPr>
          <w:p w14:paraId="31F7BC33" w14:textId="497522E6" w:rsidR="00485FA8" w:rsidRPr="00D02121" w:rsidRDefault="00485FA8" w:rsidP="00DB7461">
            <w:pPr>
              <w:pStyle w:val="TH"/>
            </w:pPr>
            <w:r w:rsidRPr="00D02121">
              <w:t>Requirement label</w:t>
            </w:r>
          </w:p>
        </w:tc>
        <w:tc>
          <w:tcPr>
            <w:tcW w:w="5953" w:type="dxa"/>
            <w:tcBorders>
              <w:top w:val="single" w:sz="4" w:space="0" w:color="auto"/>
              <w:left w:val="single" w:sz="4" w:space="0" w:color="auto"/>
              <w:bottom w:val="single" w:sz="4" w:space="0" w:color="auto"/>
              <w:right w:val="single" w:sz="4" w:space="0" w:color="auto"/>
            </w:tcBorders>
            <w:hideMark/>
          </w:tcPr>
          <w:p w14:paraId="07FBB7A3" w14:textId="2DC8B55C" w:rsidR="00485FA8" w:rsidRPr="00D02121" w:rsidRDefault="00485FA8" w:rsidP="00DB7461">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5EC0AA26" w14:textId="12DCB3A3" w:rsidR="00485FA8" w:rsidRPr="00D02121" w:rsidRDefault="00485FA8" w:rsidP="00DB7461">
            <w:pPr>
              <w:pStyle w:val="TH"/>
            </w:pPr>
            <w:r w:rsidRPr="00D02121">
              <w:t>Related use case(s)/ Motivation</w:t>
            </w:r>
          </w:p>
        </w:tc>
      </w:tr>
      <w:tr w:rsidR="00485FA8" w:rsidRPr="00D02121" w14:paraId="606884CF" w14:textId="77777777" w:rsidTr="0064191D">
        <w:trPr>
          <w:jc w:val="center"/>
        </w:trPr>
        <w:tc>
          <w:tcPr>
            <w:tcW w:w="1555" w:type="dxa"/>
            <w:tcBorders>
              <w:top w:val="single" w:sz="4" w:space="0" w:color="auto"/>
              <w:left w:val="single" w:sz="4" w:space="0" w:color="auto"/>
              <w:bottom w:val="single" w:sz="4" w:space="0" w:color="auto"/>
              <w:right w:val="single" w:sz="4" w:space="0" w:color="auto"/>
            </w:tcBorders>
          </w:tcPr>
          <w:p w14:paraId="2F254CBF" w14:textId="37E4278B" w:rsidR="00485FA8" w:rsidRPr="00D02121" w:rsidRDefault="00485FA8" w:rsidP="00DB7461">
            <w:pPr>
              <w:pStyle w:val="TAL"/>
              <w:rPr>
                <w:rFonts w:cs="Arial"/>
                <w:bCs/>
                <w:iCs/>
                <w:szCs w:val="18"/>
              </w:rPr>
            </w:pPr>
            <w:r w:rsidRPr="00D02121">
              <w:rPr>
                <w:rFonts w:cs="Arial"/>
                <w:bCs/>
                <w:szCs w:val="18"/>
              </w:rPr>
              <w:t>REQ-CCLPERF-EVAL-1</w:t>
            </w:r>
          </w:p>
        </w:tc>
        <w:tc>
          <w:tcPr>
            <w:tcW w:w="5953" w:type="dxa"/>
            <w:tcBorders>
              <w:top w:val="single" w:sz="4" w:space="0" w:color="auto"/>
              <w:left w:val="single" w:sz="4" w:space="0" w:color="auto"/>
              <w:bottom w:val="single" w:sz="4" w:space="0" w:color="auto"/>
              <w:right w:val="single" w:sz="4" w:space="0" w:color="auto"/>
            </w:tcBorders>
          </w:tcPr>
          <w:p w14:paraId="44FE0531" w14:textId="77777777" w:rsidR="00485FA8" w:rsidRPr="00D02121" w:rsidRDefault="00485FA8" w:rsidP="00DB7461">
            <w:pPr>
              <w:pStyle w:val="TAL"/>
              <w:rPr>
                <w:rFonts w:cs="Arial"/>
                <w:szCs w:val="18"/>
                <w:lang w:eastAsia="zh-CN"/>
              </w:rPr>
            </w:pPr>
            <w:r w:rsidRPr="00D02121">
              <w:rPr>
                <w:rFonts w:cs="Arial"/>
                <w:szCs w:val="18"/>
                <w:lang w:eastAsia="zh-CN"/>
              </w:rPr>
              <w:t>The 3GPP management system should be able to obtain a CCL's performance with respect to the total number of occurrences of a goal breach.</w:t>
            </w:r>
          </w:p>
        </w:tc>
        <w:tc>
          <w:tcPr>
            <w:tcW w:w="2188" w:type="dxa"/>
            <w:tcBorders>
              <w:top w:val="single" w:sz="4" w:space="0" w:color="auto"/>
              <w:left w:val="single" w:sz="4" w:space="0" w:color="auto"/>
              <w:bottom w:val="single" w:sz="4" w:space="0" w:color="auto"/>
              <w:right w:val="single" w:sz="4" w:space="0" w:color="auto"/>
            </w:tcBorders>
          </w:tcPr>
          <w:p w14:paraId="6C006452" w14:textId="4B869B14" w:rsidR="002A3662" w:rsidRPr="00D02121" w:rsidRDefault="00160238" w:rsidP="00DB7461">
            <w:pPr>
              <w:pStyle w:val="TAL"/>
              <w:rPr>
                <w:rFonts w:cs="Arial"/>
                <w:szCs w:val="18"/>
              </w:rPr>
            </w:pPr>
            <w:r w:rsidRPr="00D02121">
              <w:rPr>
                <w:rFonts w:cs="Arial"/>
                <w:szCs w:val="18"/>
              </w:rPr>
              <w:t>UC-</w:t>
            </w:r>
            <w:r w:rsidR="00485FA8" w:rsidRPr="00D02121">
              <w:rPr>
                <w:rFonts w:cs="Arial"/>
                <w:szCs w:val="18"/>
              </w:rPr>
              <w:t>CCLPERF-EVAL</w:t>
            </w:r>
          </w:p>
          <w:p w14:paraId="6E80C98B" w14:textId="28C42BD7" w:rsidR="00485FA8" w:rsidRPr="00D02121" w:rsidRDefault="00485FA8" w:rsidP="00DB7461">
            <w:pPr>
              <w:pStyle w:val="TAL"/>
              <w:rPr>
                <w:rFonts w:cs="Arial"/>
                <w:szCs w:val="18"/>
              </w:rPr>
            </w:pPr>
            <w:r w:rsidRPr="00D02121">
              <w:rPr>
                <w:rFonts w:cs="Arial"/>
                <w:szCs w:val="18"/>
              </w:rPr>
              <w:t>Clause 5.3.2.1</w:t>
            </w:r>
          </w:p>
          <w:p w14:paraId="6019FF6B" w14:textId="46CDC33B" w:rsidR="00485FA8" w:rsidRPr="00D02121" w:rsidRDefault="00485FA8" w:rsidP="00DB7461">
            <w:pPr>
              <w:pStyle w:val="TAL"/>
              <w:rPr>
                <w:rFonts w:cs="Arial"/>
                <w:szCs w:val="18"/>
                <w:lang w:eastAsia="zh-CN"/>
              </w:rPr>
            </w:pPr>
          </w:p>
        </w:tc>
      </w:tr>
      <w:tr w:rsidR="00485FA8" w:rsidRPr="00D02121" w14:paraId="133A43B3" w14:textId="77777777" w:rsidTr="0064191D">
        <w:trPr>
          <w:jc w:val="center"/>
        </w:trPr>
        <w:tc>
          <w:tcPr>
            <w:tcW w:w="1555" w:type="dxa"/>
            <w:tcBorders>
              <w:top w:val="single" w:sz="4" w:space="0" w:color="auto"/>
              <w:left w:val="single" w:sz="4" w:space="0" w:color="auto"/>
              <w:bottom w:val="single" w:sz="4" w:space="0" w:color="auto"/>
              <w:right w:val="single" w:sz="4" w:space="0" w:color="auto"/>
            </w:tcBorders>
          </w:tcPr>
          <w:p w14:paraId="24BBEA58" w14:textId="5EC79010" w:rsidR="00485FA8" w:rsidRPr="00D02121" w:rsidRDefault="00485FA8" w:rsidP="00DB7461">
            <w:pPr>
              <w:pStyle w:val="TAL"/>
              <w:rPr>
                <w:rFonts w:cs="Arial"/>
                <w:bCs/>
                <w:szCs w:val="18"/>
              </w:rPr>
            </w:pPr>
            <w:r w:rsidRPr="00D02121">
              <w:rPr>
                <w:rFonts w:cs="Arial"/>
                <w:bCs/>
                <w:szCs w:val="18"/>
              </w:rPr>
              <w:t>REQ-CCLPERF-EVAL-2</w:t>
            </w:r>
          </w:p>
        </w:tc>
        <w:tc>
          <w:tcPr>
            <w:tcW w:w="5953" w:type="dxa"/>
            <w:tcBorders>
              <w:top w:val="single" w:sz="4" w:space="0" w:color="auto"/>
              <w:left w:val="single" w:sz="4" w:space="0" w:color="auto"/>
              <w:bottom w:val="single" w:sz="4" w:space="0" w:color="auto"/>
              <w:right w:val="single" w:sz="4" w:space="0" w:color="auto"/>
            </w:tcBorders>
          </w:tcPr>
          <w:p w14:paraId="761C45B8" w14:textId="20591CA3" w:rsidR="00485FA8" w:rsidRPr="00D02121" w:rsidRDefault="00485FA8" w:rsidP="00DB7461">
            <w:pPr>
              <w:pStyle w:val="TAL"/>
              <w:rPr>
                <w:rFonts w:cs="Arial"/>
                <w:szCs w:val="18"/>
                <w:lang w:eastAsia="zh-CN"/>
              </w:rPr>
            </w:pPr>
            <w:r w:rsidRPr="00D02121">
              <w:rPr>
                <w:rFonts w:cs="Arial"/>
                <w:szCs w:val="18"/>
                <w:lang w:eastAsia="zh-CN"/>
              </w:rPr>
              <w:t>The 3GPP management system should be able to obtain a CCL's performance with respect to the time taken by CCL to meet a breached goal.</w:t>
            </w:r>
          </w:p>
        </w:tc>
        <w:tc>
          <w:tcPr>
            <w:tcW w:w="2188" w:type="dxa"/>
            <w:tcBorders>
              <w:top w:val="single" w:sz="4" w:space="0" w:color="auto"/>
              <w:left w:val="single" w:sz="4" w:space="0" w:color="auto"/>
              <w:bottom w:val="single" w:sz="4" w:space="0" w:color="auto"/>
              <w:right w:val="single" w:sz="4" w:space="0" w:color="auto"/>
            </w:tcBorders>
          </w:tcPr>
          <w:p w14:paraId="6A9EA68B" w14:textId="49E2F2F4" w:rsidR="002A3662" w:rsidRPr="00D02121" w:rsidRDefault="00160238" w:rsidP="00DB7461">
            <w:pPr>
              <w:pStyle w:val="TAL"/>
              <w:rPr>
                <w:rFonts w:cs="Arial"/>
                <w:szCs w:val="18"/>
              </w:rPr>
            </w:pPr>
            <w:r w:rsidRPr="00D02121">
              <w:rPr>
                <w:rFonts w:cs="Arial"/>
                <w:szCs w:val="18"/>
              </w:rPr>
              <w:t>UC-</w:t>
            </w:r>
            <w:r w:rsidR="00485FA8" w:rsidRPr="00D02121">
              <w:rPr>
                <w:rFonts w:cs="Arial"/>
                <w:szCs w:val="18"/>
              </w:rPr>
              <w:t>CCLPERF-EVAL</w:t>
            </w:r>
          </w:p>
          <w:p w14:paraId="345D838E" w14:textId="1BA00754" w:rsidR="00485FA8" w:rsidRPr="00D02121" w:rsidRDefault="00485FA8" w:rsidP="00DB7461">
            <w:pPr>
              <w:pStyle w:val="TAL"/>
              <w:rPr>
                <w:rFonts w:cs="Arial"/>
                <w:szCs w:val="18"/>
              </w:rPr>
            </w:pPr>
            <w:r w:rsidRPr="00D02121">
              <w:rPr>
                <w:rFonts w:cs="Arial"/>
                <w:szCs w:val="18"/>
              </w:rPr>
              <w:t>Clause 5.3.2.1</w:t>
            </w:r>
          </w:p>
          <w:p w14:paraId="35AB99DB" w14:textId="28EEA9A7" w:rsidR="00485FA8" w:rsidRPr="00D02121" w:rsidRDefault="00485FA8" w:rsidP="00DB7461">
            <w:pPr>
              <w:pStyle w:val="TAL"/>
              <w:rPr>
                <w:rFonts w:cs="Arial"/>
                <w:szCs w:val="18"/>
                <w:lang w:eastAsia="zh-CN"/>
              </w:rPr>
            </w:pPr>
          </w:p>
        </w:tc>
      </w:tr>
      <w:tr w:rsidR="00485FA8" w:rsidRPr="00D02121" w14:paraId="3630F035" w14:textId="77777777" w:rsidTr="0064191D">
        <w:trPr>
          <w:jc w:val="center"/>
        </w:trPr>
        <w:tc>
          <w:tcPr>
            <w:tcW w:w="1555" w:type="dxa"/>
            <w:tcBorders>
              <w:top w:val="single" w:sz="4" w:space="0" w:color="auto"/>
              <w:left w:val="single" w:sz="4" w:space="0" w:color="auto"/>
              <w:bottom w:val="single" w:sz="4" w:space="0" w:color="auto"/>
              <w:right w:val="single" w:sz="4" w:space="0" w:color="auto"/>
            </w:tcBorders>
          </w:tcPr>
          <w:p w14:paraId="3D43D509" w14:textId="66EF3E76" w:rsidR="00485FA8" w:rsidRPr="00D02121" w:rsidRDefault="00485FA8" w:rsidP="00DB7461">
            <w:pPr>
              <w:pStyle w:val="TAL"/>
              <w:rPr>
                <w:rFonts w:cs="Arial"/>
                <w:bCs/>
                <w:szCs w:val="18"/>
              </w:rPr>
            </w:pPr>
            <w:r w:rsidRPr="00D02121">
              <w:rPr>
                <w:rFonts w:cs="Arial"/>
                <w:bCs/>
                <w:szCs w:val="18"/>
              </w:rPr>
              <w:t>REQ-CCLPERF-EVAL-3</w:t>
            </w:r>
          </w:p>
        </w:tc>
        <w:tc>
          <w:tcPr>
            <w:tcW w:w="5953" w:type="dxa"/>
            <w:tcBorders>
              <w:top w:val="single" w:sz="4" w:space="0" w:color="auto"/>
              <w:left w:val="single" w:sz="4" w:space="0" w:color="auto"/>
              <w:bottom w:val="single" w:sz="4" w:space="0" w:color="auto"/>
              <w:right w:val="single" w:sz="4" w:space="0" w:color="auto"/>
            </w:tcBorders>
          </w:tcPr>
          <w:p w14:paraId="6E509E25" w14:textId="77777777" w:rsidR="00485FA8" w:rsidRPr="00D02121" w:rsidRDefault="00485FA8" w:rsidP="00DB7461">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CD9E023" w14:textId="704FE494" w:rsidR="002A3662" w:rsidRPr="00D02121" w:rsidRDefault="00160238" w:rsidP="00DB7461">
            <w:pPr>
              <w:pStyle w:val="TAL"/>
              <w:rPr>
                <w:rFonts w:cs="Arial"/>
                <w:szCs w:val="18"/>
              </w:rPr>
            </w:pPr>
            <w:r w:rsidRPr="00D02121">
              <w:rPr>
                <w:rFonts w:cs="Arial"/>
                <w:szCs w:val="18"/>
              </w:rPr>
              <w:t>UC-</w:t>
            </w:r>
            <w:r w:rsidR="00485FA8" w:rsidRPr="00D02121">
              <w:rPr>
                <w:rFonts w:cs="Arial"/>
                <w:szCs w:val="18"/>
              </w:rPr>
              <w:t>CCLPERF-EVAL</w:t>
            </w:r>
          </w:p>
          <w:p w14:paraId="4B22B4E2" w14:textId="1A30AF1F" w:rsidR="00485FA8" w:rsidRPr="00D02121" w:rsidRDefault="00485FA8" w:rsidP="00DB7461">
            <w:pPr>
              <w:pStyle w:val="TAL"/>
              <w:rPr>
                <w:rFonts w:cs="Arial"/>
                <w:szCs w:val="18"/>
              </w:rPr>
            </w:pPr>
            <w:r w:rsidRPr="00D02121">
              <w:rPr>
                <w:rFonts w:cs="Arial"/>
                <w:szCs w:val="18"/>
              </w:rPr>
              <w:t>Clause 5.3.2.1</w:t>
            </w:r>
          </w:p>
          <w:p w14:paraId="25CFF684" w14:textId="033C2A0F" w:rsidR="00485FA8" w:rsidRPr="00D02121" w:rsidRDefault="00485FA8" w:rsidP="00DB7461">
            <w:pPr>
              <w:pStyle w:val="TAL"/>
              <w:rPr>
                <w:rFonts w:cs="Arial"/>
                <w:szCs w:val="18"/>
                <w:lang w:eastAsia="zh-CN"/>
              </w:rPr>
            </w:pPr>
          </w:p>
        </w:tc>
      </w:tr>
    </w:tbl>
    <w:p w14:paraId="0E7BFB52" w14:textId="77777777" w:rsidR="004E2BCB" w:rsidRDefault="004E2BCB" w:rsidP="004E2BCB"/>
    <w:p w14:paraId="7976EE95" w14:textId="20D45E26" w:rsidR="0073153E" w:rsidRPr="0031242A" w:rsidRDefault="0073153E" w:rsidP="0073153E">
      <w:pPr>
        <w:pStyle w:val="Heading2"/>
      </w:pPr>
      <w:bookmarkStart w:id="200" w:name="_Toc195269452"/>
      <w:bookmarkStart w:id="201" w:name="_Toc195535778"/>
      <w:r w:rsidRPr="002D72CA">
        <w:t>5.4</w:t>
      </w:r>
      <w:r w:rsidRPr="002D72CA">
        <w:tab/>
      </w:r>
      <w:bookmarkStart w:id="202" w:name="_Hlk191379317"/>
      <w:r w:rsidR="00D305BB" w:rsidRPr="00D305BB">
        <w:rPr>
          <w:lang w:val="en-IN"/>
        </w:rPr>
        <w:t>Closed Control Loops for fault management</w:t>
      </w:r>
      <w:r w:rsidR="002A6283">
        <w:rPr>
          <w:lang w:val="en-IN"/>
        </w:rPr>
        <w:t xml:space="preserve"> </w:t>
      </w:r>
      <w:bookmarkEnd w:id="202"/>
      <w:r w:rsidR="002A6283">
        <w:rPr>
          <w:lang w:val="en-IN"/>
        </w:rPr>
        <w:t>- &lt;XY&gt;</w:t>
      </w:r>
      <w:bookmarkEnd w:id="200"/>
      <w:bookmarkEnd w:id="201"/>
    </w:p>
    <w:p w14:paraId="62ABC5FC" w14:textId="6D985BE0" w:rsidR="0073153E" w:rsidRPr="002D72CA" w:rsidRDefault="0073153E" w:rsidP="0073153E">
      <w:pPr>
        <w:pStyle w:val="Heading3"/>
      </w:pPr>
      <w:bookmarkStart w:id="203" w:name="_Toc195269453"/>
      <w:bookmarkStart w:id="204" w:name="_Toc195535779"/>
      <w:r w:rsidRPr="002D72CA">
        <w:t>5.4.1</w:t>
      </w:r>
      <w:r w:rsidRPr="002D72CA">
        <w:tab/>
      </w:r>
      <w:r w:rsidRPr="002D72CA">
        <w:tab/>
        <w:t>Description</w:t>
      </w:r>
      <w:bookmarkEnd w:id="203"/>
      <w:bookmarkEnd w:id="204"/>
    </w:p>
    <w:p w14:paraId="475508EC" w14:textId="0C397051" w:rsidR="0073153E" w:rsidRPr="0073153E" w:rsidRDefault="0073153E" w:rsidP="0073153E">
      <w:r>
        <w:t>TBD</w:t>
      </w:r>
    </w:p>
    <w:p w14:paraId="72D73820" w14:textId="7448D8B8" w:rsidR="0073153E" w:rsidRPr="002D72CA" w:rsidRDefault="0073153E" w:rsidP="00DB7461">
      <w:pPr>
        <w:pStyle w:val="Heading3"/>
      </w:pPr>
      <w:bookmarkStart w:id="205" w:name="_Toc195269454"/>
      <w:bookmarkStart w:id="206" w:name="_Toc195535780"/>
      <w:r w:rsidRPr="002D72CA">
        <w:t>5.4.2</w:t>
      </w:r>
      <w:r w:rsidRPr="002D72CA">
        <w:tab/>
        <w:t>Use Cases</w:t>
      </w:r>
      <w:bookmarkEnd w:id="205"/>
      <w:bookmarkEnd w:id="206"/>
    </w:p>
    <w:p w14:paraId="1122D102" w14:textId="3BBA9126" w:rsidR="004E2BCB" w:rsidRPr="002D72CA" w:rsidRDefault="004E2BCB" w:rsidP="00DB7461">
      <w:pPr>
        <w:pStyle w:val="Heading4"/>
      </w:pPr>
      <w:bookmarkStart w:id="207" w:name="_Toc195535781"/>
      <w:r w:rsidRPr="002D72CA">
        <w:t>5.</w:t>
      </w:r>
      <w:r w:rsidR="0073153E" w:rsidRPr="002D72CA">
        <w:t>4</w:t>
      </w:r>
      <w:r w:rsidRPr="002D72CA">
        <w:t>.2.</w:t>
      </w:r>
      <w:r w:rsidR="0073153E" w:rsidRPr="002D72CA">
        <w:t>1</w:t>
      </w:r>
      <w:r w:rsidRPr="002D72CA">
        <w:tab/>
        <w:t>Closed Control Loops for fault management - CCLFM</w:t>
      </w:r>
      <w:bookmarkEnd w:id="207"/>
    </w:p>
    <w:p w14:paraId="7FB9033A" w14:textId="77777777" w:rsidR="004E2BCB" w:rsidRDefault="004E2BCB" w:rsidP="00DB7461">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policies and actions specified by an MnS consumer in order to mitigate and/or resolve the root causes for the given alarms. </w:t>
      </w:r>
    </w:p>
    <w:p w14:paraId="77BDCF8A" w14:textId="77777777" w:rsidR="004E2BCB" w:rsidRDefault="004E2BCB" w:rsidP="00DB7461">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5878BC40" w14:textId="2687B516" w:rsidR="003E302A" w:rsidRDefault="004E2BCB" w:rsidP="00DB7461">
      <w:r>
        <w:t xml:space="preserve">The MnS producer reports the result of fault management. The report may include information regarding the status of each alarm, including any identified root cause and correlation information, which may indicate the successful mitigation and/or resolving of root causes for any given alarm. </w:t>
      </w:r>
    </w:p>
    <w:p w14:paraId="259A0BA4" w14:textId="2EBE6014" w:rsidR="008560B1" w:rsidRDefault="008560B1" w:rsidP="00DB7461">
      <w:pPr>
        <w:pStyle w:val="Heading3"/>
      </w:pPr>
      <w:bookmarkStart w:id="208" w:name="_Toc195269455"/>
      <w:bookmarkStart w:id="209" w:name="_Toc195535782"/>
      <w:r w:rsidRPr="008560B1">
        <w:lastRenderedPageBreak/>
        <w:t>5.</w:t>
      </w:r>
      <w:r w:rsidRPr="002D72CA">
        <w:t>4.</w:t>
      </w:r>
      <w:r w:rsidR="00883864">
        <w:t>3</w:t>
      </w:r>
      <w:r w:rsidRPr="008560B1">
        <w:tab/>
        <w:t>Requirements</w:t>
      </w:r>
      <w:bookmarkEnd w:id="208"/>
      <w:bookmarkEnd w:id="209"/>
    </w:p>
    <w:p w14:paraId="48290C2F" w14:textId="3D37A7AC" w:rsidR="003F5E3D" w:rsidRPr="003F5E3D" w:rsidRDefault="003F5E3D" w:rsidP="003F5E3D">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160238" w:rsidRPr="00D02121" w14:paraId="14C3C29B" w14:textId="77777777" w:rsidTr="008560B1">
        <w:tc>
          <w:tcPr>
            <w:tcW w:w="2263" w:type="dxa"/>
            <w:tcBorders>
              <w:top w:val="single" w:sz="4" w:space="0" w:color="auto"/>
              <w:left w:val="single" w:sz="4" w:space="0" w:color="auto"/>
              <w:bottom w:val="single" w:sz="4" w:space="0" w:color="auto"/>
              <w:right w:val="single" w:sz="4" w:space="0" w:color="auto"/>
            </w:tcBorders>
          </w:tcPr>
          <w:p w14:paraId="7BF43DFD" w14:textId="5A7F6625" w:rsidR="00160238" w:rsidRPr="00D02121" w:rsidRDefault="00160238" w:rsidP="00DB7461">
            <w:pPr>
              <w:pStyle w:val="TAH"/>
            </w:pPr>
            <w:r w:rsidRPr="00D02121">
              <w:t>Requirement label</w:t>
            </w:r>
          </w:p>
        </w:tc>
        <w:tc>
          <w:tcPr>
            <w:tcW w:w="5529" w:type="dxa"/>
            <w:tcBorders>
              <w:top w:val="single" w:sz="4" w:space="0" w:color="auto"/>
              <w:left w:val="single" w:sz="4" w:space="0" w:color="auto"/>
              <w:bottom w:val="single" w:sz="4" w:space="0" w:color="auto"/>
              <w:right w:val="single" w:sz="4" w:space="0" w:color="auto"/>
            </w:tcBorders>
          </w:tcPr>
          <w:p w14:paraId="63FB08C5" w14:textId="647E8F4D" w:rsidR="00160238" w:rsidRPr="00D02121" w:rsidRDefault="00160238" w:rsidP="00DB7461">
            <w:pPr>
              <w:pStyle w:val="TAH"/>
            </w:pPr>
            <w:r w:rsidRPr="00D02121">
              <w:t>Description</w:t>
            </w:r>
          </w:p>
        </w:tc>
        <w:tc>
          <w:tcPr>
            <w:tcW w:w="1837" w:type="dxa"/>
            <w:tcBorders>
              <w:top w:val="single" w:sz="4" w:space="0" w:color="auto"/>
              <w:left w:val="single" w:sz="4" w:space="0" w:color="auto"/>
              <w:bottom w:val="single" w:sz="4" w:space="0" w:color="auto"/>
              <w:right w:val="single" w:sz="4" w:space="0" w:color="auto"/>
            </w:tcBorders>
          </w:tcPr>
          <w:p w14:paraId="308C6321" w14:textId="664C7275" w:rsidR="00160238" w:rsidRPr="00D02121" w:rsidRDefault="00160238" w:rsidP="00DB7461">
            <w:pPr>
              <w:pStyle w:val="TAH"/>
            </w:pPr>
            <w:r w:rsidRPr="00D02121">
              <w:t>Related use case(s)/ Motivation</w:t>
            </w:r>
          </w:p>
        </w:tc>
      </w:tr>
      <w:tr w:rsidR="008560B1" w:rsidRPr="00D02121" w14:paraId="2BB89152" w14:textId="77777777" w:rsidTr="008560B1">
        <w:tc>
          <w:tcPr>
            <w:tcW w:w="2263" w:type="dxa"/>
            <w:tcBorders>
              <w:top w:val="single" w:sz="4" w:space="0" w:color="auto"/>
              <w:left w:val="single" w:sz="4" w:space="0" w:color="auto"/>
              <w:bottom w:val="single" w:sz="4" w:space="0" w:color="auto"/>
              <w:right w:val="single" w:sz="4" w:space="0" w:color="auto"/>
            </w:tcBorders>
            <w:hideMark/>
          </w:tcPr>
          <w:p w14:paraId="785A348B" w14:textId="6C495FDD" w:rsidR="008560B1" w:rsidRPr="00D02121" w:rsidRDefault="008560B1" w:rsidP="00DB7461">
            <w:pPr>
              <w:pStyle w:val="TAL"/>
              <w:rPr>
                <w:rFonts w:cs="Arial"/>
                <w:szCs w:val="18"/>
              </w:rPr>
            </w:pPr>
            <w:r w:rsidRPr="00D02121">
              <w:rPr>
                <w:rFonts w:cs="Arial"/>
                <w:szCs w:val="18"/>
              </w:rPr>
              <w:t>REQ-CCLPPS-CCLFM-01</w:t>
            </w:r>
          </w:p>
        </w:tc>
        <w:tc>
          <w:tcPr>
            <w:tcW w:w="5529" w:type="dxa"/>
            <w:tcBorders>
              <w:top w:val="single" w:sz="4" w:space="0" w:color="auto"/>
              <w:left w:val="single" w:sz="4" w:space="0" w:color="auto"/>
              <w:bottom w:val="single" w:sz="4" w:space="0" w:color="auto"/>
              <w:right w:val="single" w:sz="4" w:space="0" w:color="auto"/>
            </w:tcBorders>
            <w:hideMark/>
          </w:tcPr>
          <w:p w14:paraId="379EB541" w14:textId="77777777" w:rsidR="008560B1" w:rsidRPr="00D02121" w:rsidRDefault="008560B1" w:rsidP="00DB7461">
            <w:pPr>
              <w:pStyle w:val="TAL"/>
              <w:rPr>
                <w:rFonts w:cs="Arial"/>
                <w:szCs w:val="18"/>
              </w:rPr>
            </w:pPr>
            <w:r w:rsidRPr="00D02121">
              <w:rPr>
                <w:rFonts w:cs="Arial"/>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hideMark/>
          </w:tcPr>
          <w:p w14:paraId="5E9C42B9" w14:textId="0D193F75" w:rsidR="008560B1" w:rsidRPr="00D02121" w:rsidRDefault="00160238" w:rsidP="00DB7461">
            <w:pPr>
              <w:pStyle w:val="TAL"/>
              <w:rPr>
                <w:rFonts w:cs="Arial"/>
                <w:szCs w:val="18"/>
              </w:rPr>
            </w:pPr>
            <w:r w:rsidRPr="00D02121">
              <w:rPr>
                <w:rFonts w:cs="Arial"/>
                <w:szCs w:val="18"/>
              </w:rPr>
              <w:t>UC-</w:t>
            </w:r>
            <w:r w:rsidR="002A6283" w:rsidRPr="00D02121">
              <w:rPr>
                <w:rFonts w:cs="Arial"/>
                <w:szCs w:val="18"/>
                <w:lang w:val="en-IN"/>
              </w:rPr>
              <w:t>XY</w:t>
            </w:r>
            <w:r w:rsidR="008560B1" w:rsidRPr="00D02121">
              <w:rPr>
                <w:rFonts w:cs="Arial"/>
                <w:szCs w:val="18"/>
              </w:rPr>
              <w:t>-CCLFM</w:t>
            </w:r>
          </w:p>
        </w:tc>
      </w:tr>
      <w:tr w:rsidR="008560B1" w:rsidRPr="00D02121" w14:paraId="540F3D9A" w14:textId="77777777" w:rsidTr="008560B1">
        <w:tc>
          <w:tcPr>
            <w:tcW w:w="2263" w:type="dxa"/>
            <w:tcBorders>
              <w:top w:val="single" w:sz="4" w:space="0" w:color="auto"/>
              <w:left w:val="single" w:sz="4" w:space="0" w:color="auto"/>
              <w:bottom w:val="single" w:sz="4" w:space="0" w:color="auto"/>
              <w:right w:val="single" w:sz="4" w:space="0" w:color="auto"/>
            </w:tcBorders>
            <w:hideMark/>
          </w:tcPr>
          <w:p w14:paraId="62ABAFA8" w14:textId="2D63D785" w:rsidR="008560B1" w:rsidRPr="00D02121" w:rsidRDefault="008560B1" w:rsidP="00DB7461">
            <w:pPr>
              <w:pStyle w:val="TAL"/>
              <w:rPr>
                <w:rFonts w:cs="Arial"/>
                <w:szCs w:val="18"/>
              </w:rPr>
            </w:pPr>
            <w:r w:rsidRPr="00D02121">
              <w:rPr>
                <w:rFonts w:cs="Arial"/>
                <w:szCs w:val="18"/>
              </w:rPr>
              <w:t>REQ-CCLPPS-CCLFM-02</w:t>
            </w:r>
          </w:p>
        </w:tc>
        <w:tc>
          <w:tcPr>
            <w:tcW w:w="5529" w:type="dxa"/>
            <w:tcBorders>
              <w:top w:val="single" w:sz="4" w:space="0" w:color="auto"/>
              <w:left w:val="single" w:sz="4" w:space="0" w:color="auto"/>
              <w:bottom w:val="single" w:sz="4" w:space="0" w:color="auto"/>
              <w:right w:val="single" w:sz="4" w:space="0" w:color="auto"/>
            </w:tcBorders>
            <w:hideMark/>
          </w:tcPr>
          <w:p w14:paraId="6F7EBB10" w14:textId="77777777" w:rsidR="008560B1" w:rsidRPr="00D02121" w:rsidRDefault="008560B1" w:rsidP="00DB7461">
            <w:pPr>
              <w:pStyle w:val="TAL"/>
              <w:rPr>
                <w:rFonts w:cs="Arial"/>
                <w:szCs w:val="18"/>
              </w:rPr>
            </w:pPr>
            <w:r w:rsidRPr="00D02121">
              <w:rPr>
                <w:rFonts w:cs="Arial"/>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hideMark/>
          </w:tcPr>
          <w:p w14:paraId="6BDB3864" w14:textId="73859B70" w:rsidR="008560B1" w:rsidRPr="00D02121" w:rsidRDefault="00160238" w:rsidP="00DB7461">
            <w:pPr>
              <w:pStyle w:val="TAL"/>
              <w:rPr>
                <w:rFonts w:cs="Arial"/>
                <w:szCs w:val="18"/>
              </w:rPr>
            </w:pPr>
            <w:r w:rsidRPr="00D02121">
              <w:rPr>
                <w:rFonts w:cs="Arial"/>
                <w:szCs w:val="18"/>
              </w:rPr>
              <w:t>UC-</w:t>
            </w:r>
            <w:r w:rsidR="002A6283" w:rsidRPr="00D02121">
              <w:rPr>
                <w:rFonts w:cs="Arial"/>
                <w:szCs w:val="18"/>
                <w:lang w:val="en-IN"/>
              </w:rPr>
              <w:t>XY</w:t>
            </w:r>
            <w:r w:rsidR="008560B1" w:rsidRPr="00D02121">
              <w:rPr>
                <w:rFonts w:cs="Arial"/>
                <w:szCs w:val="18"/>
              </w:rPr>
              <w:t>-CCLFM</w:t>
            </w:r>
          </w:p>
        </w:tc>
      </w:tr>
    </w:tbl>
    <w:p w14:paraId="3E1BA325" w14:textId="7CAE735C" w:rsidR="00DB2221" w:rsidRPr="00DB2221" w:rsidRDefault="003F5E3D" w:rsidP="00DB7461">
      <w:pPr>
        <w:pStyle w:val="Heading2"/>
      </w:pPr>
      <w:bookmarkStart w:id="210" w:name="_Toc191379357"/>
      <w:bookmarkStart w:id="211" w:name="_Toc195269456"/>
      <w:bookmarkStart w:id="212" w:name="_Toc195535783"/>
      <w:r>
        <w:t>5.5</w:t>
      </w:r>
      <w:r w:rsidR="00DB2221" w:rsidRPr="00DB2221">
        <w:tab/>
        <w:t>Closed Control Loops for network performance problem recovery</w:t>
      </w:r>
      <w:bookmarkEnd w:id="210"/>
      <w:bookmarkEnd w:id="211"/>
      <w:bookmarkEnd w:id="212"/>
    </w:p>
    <w:p w14:paraId="454E9F34" w14:textId="262B8066" w:rsidR="00DB2221" w:rsidRPr="00DB2221" w:rsidRDefault="003F5E3D" w:rsidP="00DB7461">
      <w:pPr>
        <w:pStyle w:val="Heading3"/>
      </w:pPr>
      <w:bookmarkStart w:id="213" w:name="_Toc191379358"/>
      <w:bookmarkStart w:id="214" w:name="_Toc195269457"/>
      <w:bookmarkStart w:id="215" w:name="_Toc195535784"/>
      <w:r>
        <w:t>5.5</w:t>
      </w:r>
      <w:r w:rsidR="00DB2221" w:rsidRPr="00DB2221">
        <w:t>.1</w:t>
      </w:r>
      <w:r w:rsidR="00DB2221" w:rsidRPr="00DB2221">
        <w:tab/>
      </w:r>
      <w:r w:rsidR="00DB2221" w:rsidRPr="00DB2221">
        <w:tab/>
        <w:t>Description</w:t>
      </w:r>
      <w:bookmarkEnd w:id="213"/>
      <w:bookmarkEnd w:id="214"/>
      <w:bookmarkEnd w:id="215"/>
    </w:p>
    <w:p w14:paraId="743E62C8" w14:textId="77777777" w:rsidR="00DB2221" w:rsidRPr="00DB2221" w:rsidRDefault="00DB2221" w:rsidP="00DB7461">
      <w:r w:rsidRPr="00DB2221">
        <w:t>Based on the concept in 3GPP TS 28.104 [3], MDA reports may contain root cause analysis of ongoing issues, predictions of potential issues and corresponding relevant causes and recommended actions for preventions, and/or prediction of network and/or service demands. For example:</w:t>
      </w:r>
    </w:p>
    <w:p w14:paraId="18608B25" w14:textId="16CC5A99" w:rsidR="00DB2221" w:rsidRPr="00DB2221" w:rsidRDefault="00D47F56" w:rsidP="00D47F56">
      <w:pPr>
        <w:pStyle w:val="B1"/>
      </w:pPr>
      <w:bookmarkStart w:id="216" w:name="MCCQCTEMPBM_00000044"/>
      <w:r>
        <w:t>-</w:t>
      </w:r>
      <w:r>
        <w:tab/>
      </w:r>
      <w:r w:rsidR="00DB2221" w:rsidRPr="00DB2221">
        <w:t>MDA for Coverage problem analysis can provide the following information in the MDA report:</w:t>
      </w:r>
    </w:p>
    <w:bookmarkEnd w:id="216"/>
    <w:p w14:paraId="4AC6C0EA" w14:textId="77777777" w:rsidR="00DB2221" w:rsidRPr="00DB2221" w:rsidRDefault="00DB2221" w:rsidP="00D47F56">
      <w:pPr>
        <w:pStyle w:val="B2"/>
      </w:pPr>
      <w:r w:rsidRPr="00DB2221">
        <w:t>-</w:t>
      </w:r>
      <w:r w:rsidRPr="00DB2221">
        <w:tab/>
        <w:t>coverageProblemId;</w:t>
      </w:r>
    </w:p>
    <w:p w14:paraId="45E3ACDF" w14:textId="77777777" w:rsidR="00DB2221" w:rsidRPr="00DB2221" w:rsidRDefault="00DB2221" w:rsidP="00D47F56">
      <w:pPr>
        <w:pStyle w:val="B2"/>
      </w:pPr>
      <w:r w:rsidRPr="00DB2221">
        <w:t>-</w:t>
      </w:r>
      <w:r w:rsidRPr="00DB2221">
        <w:tab/>
        <w:t>coverageProblemType;</w:t>
      </w:r>
    </w:p>
    <w:p w14:paraId="4A6BB503" w14:textId="77777777" w:rsidR="00DB2221" w:rsidRPr="00DB2221" w:rsidRDefault="00DB2221" w:rsidP="00D47F56">
      <w:pPr>
        <w:pStyle w:val="B2"/>
      </w:pPr>
      <w:r w:rsidRPr="00DB2221">
        <w:t>-</w:t>
      </w:r>
      <w:r w:rsidRPr="00DB2221">
        <w:tab/>
        <w:t>coverageProblemAreas; and</w:t>
      </w:r>
    </w:p>
    <w:p w14:paraId="210C114E" w14:textId="77777777" w:rsidR="00DB2221" w:rsidRPr="00DB2221" w:rsidRDefault="00DB2221" w:rsidP="00D47F56">
      <w:pPr>
        <w:pStyle w:val="B2"/>
      </w:pPr>
      <w:r w:rsidRPr="00DB2221">
        <w:t>-</w:t>
      </w:r>
      <w:r w:rsidRPr="00DB2221">
        <w:tab/>
        <w:t>recommendedActions.</w:t>
      </w:r>
    </w:p>
    <w:p w14:paraId="67008F50" w14:textId="77777777" w:rsidR="00DB2221" w:rsidRPr="00DB2221" w:rsidRDefault="00DB2221" w:rsidP="00DB7461">
      <w:r w:rsidRPr="00DB2221">
        <w:t>MnS consumer may decide to 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decision on whether the network performance problem needs to be resolved. In this scenario, The MnF for decision can decide whether needs the another MnF to recovery the observed network performance problems (e.g. coverage problem) based on MDA report (e.g. root cause information, recommended solutions) and other information (e.g. user experience information, information from other domains). If 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1B86CFD3" w14:textId="77777777" w:rsidR="00DB2221" w:rsidRPr="00DB2221" w:rsidRDefault="00DB2221" w:rsidP="00DB7461">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1DDF8A60" w14:textId="30715C8B" w:rsidR="00DB2221" w:rsidRDefault="003F5E3D" w:rsidP="00DB7461">
      <w:pPr>
        <w:pStyle w:val="Heading3"/>
      </w:pPr>
      <w:bookmarkStart w:id="217" w:name="_Toc191379360"/>
      <w:bookmarkStart w:id="218" w:name="_Toc195269458"/>
      <w:bookmarkStart w:id="219" w:name="_Toc195535785"/>
      <w:r>
        <w:lastRenderedPageBreak/>
        <w:t>5.5</w:t>
      </w:r>
      <w:r w:rsidR="00DB2221" w:rsidRPr="00DB2221">
        <w:t>.2</w:t>
      </w:r>
      <w:r w:rsidR="00DB2221" w:rsidRPr="00DB2221">
        <w:tab/>
        <w:t>Requirements</w:t>
      </w:r>
      <w:bookmarkEnd w:id="217"/>
      <w:bookmarkEnd w:id="218"/>
      <w:bookmarkEnd w:id="219"/>
    </w:p>
    <w:p w14:paraId="7F9A9E1A" w14:textId="6E5859D4" w:rsidR="003F5E3D" w:rsidRPr="00DB2221" w:rsidRDefault="003F5E3D" w:rsidP="009934B9">
      <w:pPr>
        <w:pStyle w:val="TH"/>
        <w:rPr>
          <w:lang w:eastAsia="zh-CN"/>
        </w:rPr>
      </w:pPr>
      <w:r w:rsidRPr="006E13EE">
        <w:t xml:space="preserve">Table </w:t>
      </w:r>
      <w:r>
        <w:t>5.5.2</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DB2221" w:rsidRPr="00DB2221" w14:paraId="0EFB299F" w14:textId="77777777" w:rsidTr="00DB2221">
        <w:tc>
          <w:tcPr>
            <w:tcW w:w="2263" w:type="dxa"/>
            <w:tcBorders>
              <w:top w:val="single" w:sz="4" w:space="0" w:color="auto"/>
              <w:left w:val="single" w:sz="4" w:space="0" w:color="auto"/>
              <w:bottom w:val="single" w:sz="4" w:space="0" w:color="auto"/>
              <w:right w:val="single" w:sz="4" w:space="0" w:color="auto"/>
            </w:tcBorders>
            <w:hideMark/>
          </w:tcPr>
          <w:p w14:paraId="23CC4B9C" w14:textId="77777777" w:rsidR="00DB2221" w:rsidRPr="00DB2221" w:rsidRDefault="00DB2221" w:rsidP="00DB7461">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6F7D6521" w14:textId="77777777" w:rsidR="00DB2221" w:rsidRPr="00DB2221" w:rsidRDefault="00DB2221" w:rsidP="00DB7461">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389D8B70" w14:textId="77777777" w:rsidR="00DB2221" w:rsidRPr="00DB2221" w:rsidRDefault="00DB2221" w:rsidP="00DB7461">
            <w:pPr>
              <w:pStyle w:val="TAH"/>
            </w:pPr>
            <w:r w:rsidRPr="00DB2221">
              <w:t>Related use case(s)/ Motivation</w:t>
            </w:r>
          </w:p>
        </w:tc>
      </w:tr>
      <w:tr w:rsidR="00DB2221" w:rsidRPr="00DB2221" w14:paraId="4E12DAC3" w14:textId="77777777" w:rsidTr="00DB2221">
        <w:tc>
          <w:tcPr>
            <w:tcW w:w="2263" w:type="dxa"/>
            <w:tcBorders>
              <w:top w:val="single" w:sz="4" w:space="0" w:color="auto"/>
              <w:left w:val="single" w:sz="4" w:space="0" w:color="auto"/>
              <w:bottom w:val="single" w:sz="4" w:space="0" w:color="auto"/>
              <w:right w:val="single" w:sz="4" w:space="0" w:color="auto"/>
            </w:tcBorders>
            <w:hideMark/>
          </w:tcPr>
          <w:p w14:paraId="54787BBF" w14:textId="77777777" w:rsidR="00DB2221" w:rsidRPr="00DB7461" w:rsidRDefault="00DB2221" w:rsidP="00DB7461">
            <w:pPr>
              <w:pStyle w:val="TAL"/>
            </w:pPr>
            <w:r w:rsidRPr="00DB7461">
              <w:t>REQ-CCLPA-01</w:t>
            </w:r>
          </w:p>
        </w:tc>
        <w:tc>
          <w:tcPr>
            <w:tcW w:w="5529" w:type="dxa"/>
            <w:tcBorders>
              <w:top w:val="single" w:sz="4" w:space="0" w:color="auto"/>
              <w:left w:val="single" w:sz="4" w:space="0" w:color="auto"/>
              <w:bottom w:val="single" w:sz="4" w:space="0" w:color="auto"/>
              <w:right w:val="single" w:sz="4" w:space="0" w:color="auto"/>
            </w:tcBorders>
            <w:hideMark/>
          </w:tcPr>
          <w:p w14:paraId="2D303710" w14:textId="77777777" w:rsidR="00DB2221" w:rsidRPr="00DB2221" w:rsidRDefault="00DB2221" w:rsidP="00DB7461">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2DBD3123" w14:textId="77777777" w:rsidR="00DB2221" w:rsidRPr="00DB2221" w:rsidRDefault="00DB2221" w:rsidP="00DB7461">
            <w:pPr>
              <w:pStyle w:val="TAL"/>
            </w:pPr>
            <w:r w:rsidRPr="00DB2221">
              <w:t>Closed Control Loops for network performance problem recovery</w:t>
            </w:r>
          </w:p>
        </w:tc>
      </w:tr>
      <w:tr w:rsidR="00DB2221" w:rsidRPr="00DB2221" w14:paraId="0664B47F" w14:textId="77777777" w:rsidTr="00DB2221">
        <w:tc>
          <w:tcPr>
            <w:tcW w:w="2263" w:type="dxa"/>
            <w:tcBorders>
              <w:top w:val="single" w:sz="4" w:space="0" w:color="auto"/>
              <w:left w:val="single" w:sz="4" w:space="0" w:color="auto"/>
              <w:bottom w:val="single" w:sz="4" w:space="0" w:color="auto"/>
              <w:right w:val="single" w:sz="4" w:space="0" w:color="auto"/>
            </w:tcBorders>
            <w:hideMark/>
          </w:tcPr>
          <w:p w14:paraId="445F5CE1" w14:textId="77777777" w:rsidR="00DB2221" w:rsidRPr="00DB7461" w:rsidRDefault="00DB2221" w:rsidP="00DB7461">
            <w:pPr>
              <w:pStyle w:val="TAL"/>
            </w:pPr>
            <w:r w:rsidRPr="00DB7461">
              <w:t>REQ-CCLPA-02</w:t>
            </w:r>
          </w:p>
        </w:tc>
        <w:tc>
          <w:tcPr>
            <w:tcW w:w="5529" w:type="dxa"/>
            <w:tcBorders>
              <w:top w:val="single" w:sz="4" w:space="0" w:color="auto"/>
              <w:left w:val="single" w:sz="4" w:space="0" w:color="auto"/>
              <w:bottom w:val="single" w:sz="4" w:space="0" w:color="auto"/>
              <w:right w:val="single" w:sz="4" w:space="0" w:color="auto"/>
            </w:tcBorders>
            <w:hideMark/>
          </w:tcPr>
          <w:p w14:paraId="197B0F1D" w14:textId="77777777" w:rsidR="00DB2221" w:rsidRPr="00DB2221" w:rsidRDefault="00DB2221" w:rsidP="00DB7461">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0FF8A2D" w14:textId="77777777" w:rsidR="00DB2221" w:rsidRPr="00DB2221" w:rsidRDefault="00DB2221" w:rsidP="00DB7461">
            <w:pPr>
              <w:pStyle w:val="TAL"/>
            </w:pPr>
            <w:r w:rsidRPr="00DB2221">
              <w:t>Closed Control Loops for network performance problem recovery</w:t>
            </w:r>
          </w:p>
        </w:tc>
      </w:tr>
      <w:tr w:rsidR="00DB2221" w:rsidRPr="00DB2221" w14:paraId="45B9AFD7" w14:textId="77777777" w:rsidTr="00DB2221">
        <w:tc>
          <w:tcPr>
            <w:tcW w:w="2263" w:type="dxa"/>
            <w:tcBorders>
              <w:top w:val="single" w:sz="4" w:space="0" w:color="auto"/>
              <w:left w:val="single" w:sz="4" w:space="0" w:color="auto"/>
              <w:bottom w:val="single" w:sz="4" w:space="0" w:color="auto"/>
              <w:right w:val="single" w:sz="4" w:space="0" w:color="auto"/>
            </w:tcBorders>
            <w:hideMark/>
          </w:tcPr>
          <w:p w14:paraId="606D1EF0" w14:textId="77777777" w:rsidR="00DB2221" w:rsidRPr="00DB7461" w:rsidRDefault="00DB2221" w:rsidP="00DB7461">
            <w:pPr>
              <w:pStyle w:val="TAL"/>
            </w:pPr>
            <w:r w:rsidRPr="00DB7461">
              <w:t>REQ-CCLPA-03</w:t>
            </w:r>
          </w:p>
        </w:tc>
        <w:tc>
          <w:tcPr>
            <w:tcW w:w="5529" w:type="dxa"/>
            <w:tcBorders>
              <w:top w:val="single" w:sz="4" w:space="0" w:color="auto"/>
              <w:left w:val="single" w:sz="4" w:space="0" w:color="auto"/>
              <w:bottom w:val="single" w:sz="4" w:space="0" w:color="auto"/>
              <w:right w:val="single" w:sz="4" w:space="0" w:color="auto"/>
            </w:tcBorders>
            <w:hideMark/>
          </w:tcPr>
          <w:p w14:paraId="5548BCDF" w14:textId="77777777" w:rsidR="00DB2221" w:rsidRPr="00DB2221" w:rsidRDefault="00DB2221" w:rsidP="00DB7461">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62828F20" w14:textId="77777777" w:rsidR="00DB2221" w:rsidRPr="00DB2221" w:rsidRDefault="00DB2221" w:rsidP="00DB7461">
            <w:pPr>
              <w:pStyle w:val="TAL"/>
            </w:pPr>
            <w:r w:rsidRPr="00DB2221">
              <w:t>Closed Control Loops for network performance problem recovery</w:t>
            </w:r>
          </w:p>
        </w:tc>
      </w:tr>
      <w:tr w:rsidR="00DB2221" w:rsidRPr="00DB2221" w14:paraId="3F9B03D9" w14:textId="77777777" w:rsidTr="00DB2221">
        <w:tc>
          <w:tcPr>
            <w:tcW w:w="2263" w:type="dxa"/>
            <w:tcBorders>
              <w:top w:val="single" w:sz="4" w:space="0" w:color="auto"/>
              <w:left w:val="single" w:sz="4" w:space="0" w:color="auto"/>
              <w:bottom w:val="single" w:sz="4" w:space="0" w:color="auto"/>
              <w:right w:val="single" w:sz="4" w:space="0" w:color="auto"/>
            </w:tcBorders>
            <w:hideMark/>
          </w:tcPr>
          <w:p w14:paraId="7F9BB68D" w14:textId="77777777" w:rsidR="00DB2221" w:rsidRPr="00DB7461" w:rsidRDefault="00DB2221" w:rsidP="00DB7461">
            <w:pPr>
              <w:pStyle w:val="TAL"/>
            </w:pPr>
            <w:r w:rsidRPr="00DB7461">
              <w:t>REQ-CCLPA-04</w:t>
            </w:r>
          </w:p>
        </w:tc>
        <w:tc>
          <w:tcPr>
            <w:tcW w:w="5529" w:type="dxa"/>
            <w:tcBorders>
              <w:top w:val="single" w:sz="4" w:space="0" w:color="auto"/>
              <w:left w:val="single" w:sz="4" w:space="0" w:color="auto"/>
              <w:bottom w:val="single" w:sz="4" w:space="0" w:color="auto"/>
              <w:right w:val="single" w:sz="4" w:space="0" w:color="auto"/>
            </w:tcBorders>
            <w:hideMark/>
          </w:tcPr>
          <w:p w14:paraId="13B72B33" w14:textId="77777777" w:rsidR="00DB2221" w:rsidRPr="00DB2221" w:rsidRDefault="00DB2221" w:rsidP="00DB7461">
            <w:pPr>
              <w:pStyle w:val="TAL"/>
            </w:pPr>
            <w:r w:rsidRPr="00DB2221">
              <w:t>The 3GPP management system should have the capability to allow the MnS consumer to configure a CCL with the network scope and time window to be monitored for i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7500ED42" w14:textId="77777777" w:rsidR="00DB2221" w:rsidRPr="00DB2221" w:rsidRDefault="00DB2221" w:rsidP="00DB7461">
            <w:pPr>
              <w:pStyle w:val="TAL"/>
            </w:pPr>
            <w:r w:rsidRPr="00DB2221">
              <w:t>Closed Control Loops for network performance problem recovery</w:t>
            </w:r>
          </w:p>
        </w:tc>
      </w:tr>
    </w:tbl>
    <w:p w14:paraId="3805A079" w14:textId="77777777" w:rsidR="003F5E3D" w:rsidRDefault="003F5E3D" w:rsidP="00C455CD">
      <w:bookmarkStart w:id="220" w:name="_Toc106015864"/>
      <w:bookmarkStart w:id="221" w:name="_Toc106098502"/>
      <w:bookmarkStart w:id="222" w:name="_Toc187404647"/>
    </w:p>
    <w:p w14:paraId="4BF96956" w14:textId="59C101A5" w:rsidR="003F5E3D" w:rsidRPr="00C60A2C" w:rsidRDefault="003F5E3D" w:rsidP="00DB7461">
      <w:pPr>
        <w:pStyle w:val="Heading2"/>
      </w:pPr>
      <w:bookmarkStart w:id="223" w:name="_Toc195535786"/>
      <w:r w:rsidRPr="00C60A2C">
        <w:t>5.</w:t>
      </w:r>
      <w:r w:rsidR="00FD6386">
        <w:t>6</w:t>
      </w:r>
      <w:r>
        <w:tab/>
      </w:r>
      <w:r w:rsidRPr="00C60A2C">
        <w:t>Triggered CCL Capability</w:t>
      </w:r>
      <w:bookmarkEnd w:id="223"/>
    </w:p>
    <w:p w14:paraId="3A4ADA97" w14:textId="5C68F8DF" w:rsidR="003F5E3D" w:rsidRDefault="003F5E3D" w:rsidP="00DB7461">
      <w:pPr>
        <w:pStyle w:val="Heading3"/>
      </w:pPr>
      <w:bookmarkStart w:id="224" w:name="_Toc195535787"/>
      <w:r w:rsidRPr="00C60A2C">
        <w:t>5.</w:t>
      </w:r>
      <w:r w:rsidR="00FD6386">
        <w:t>6</w:t>
      </w:r>
      <w:r w:rsidRPr="00C60A2C">
        <w:t>.1</w:t>
      </w:r>
      <w:r>
        <w:tab/>
      </w:r>
      <w:r>
        <w:tab/>
      </w:r>
      <w:r w:rsidRPr="00C60A2C">
        <w:t>Description</w:t>
      </w:r>
      <w:bookmarkEnd w:id="224"/>
    </w:p>
    <w:p w14:paraId="223B6D55" w14:textId="77777777" w:rsidR="0082265E" w:rsidRPr="0082265E" w:rsidRDefault="0082265E" w:rsidP="0082265E"/>
    <w:p w14:paraId="64B09E3B" w14:textId="59600567" w:rsidR="003F5E3D" w:rsidRPr="00C60A2C" w:rsidRDefault="003F5E3D" w:rsidP="00DB7461">
      <w:pPr>
        <w:pStyle w:val="Heading3"/>
      </w:pPr>
      <w:bookmarkStart w:id="225" w:name="_Toc195535788"/>
      <w:r w:rsidRPr="00C60A2C">
        <w:t>5.</w:t>
      </w:r>
      <w:r w:rsidR="00FD6386">
        <w:t>6</w:t>
      </w:r>
      <w:r w:rsidRPr="00C60A2C">
        <w:t>.2</w:t>
      </w:r>
      <w:r w:rsidR="00D47F56">
        <w:tab/>
      </w:r>
      <w:r w:rsidRPr="00C60A2C">
        <w:t>Use Cases</w:t>
      </w:r>
      <w:bookmarkEnd w:id="225"/>
    </w:p>
    <w:p w14:paraId="66B3334B" w14:textId="7669F80E" w:rsidR="003F5E3D" w:rsidRPr="00C60A2C" w:rsidRDefault="003F5E3D" w:rsidP="00DB7461">
      <w:pPr>
        <w:pStyle w:val="Heading4"/>
      </w:pPr>
      <w:bookmarkStart w:id="226" w:name="_Toc195535789"/>
      <w:r w:rsidRPr="00C60A2C">
        <w:t>5.</w:t>
      </w:r>
      <w:r w:rsidR="00FD6386">
        <w:t>6</w:t>
      </w:r>
      <w:r w:rsidRPr="00C60A2C">
        <w:t>.2.</w:t>
      </w:r>
      <w:r w:rsidR="00FD6386">
        <w:t>1</w:t>
      </w:r>
      <w:r w:rsidRPr="00C60A2C">
        <w:tab/>
        <w:t>CCL instantiation based on conditions</w:t>
      </w:r>
      <w:bookmarkEnd w:id="226"/>
    </w:p>
    <w:p w14:paraId="03C3B9BD" w14:textId="77777777" w:rsidR="003F5E3D" w:rsidRDefault="003F5E3D" w:rsidP="00DB7461">
      <w:r w:rsidRPr="0031242A">
        <w:t xml:space="preserve">The MnS consumer may want to request for a CCL to be instantiated </w:t>
      </w:r>
      <w:r>
        <w:rPr>
          <w:rFonts w:hint="eastAsia"/>
          <w:lang w:eastAsia="zh-CN"/>
        </w:rPr>
        <w:t xml:space="preserve">not </w:t>
      </w:r>
      <w:r>
        <w:rPr>
          <w:lang w:eastAsia="zh-CN"/>
        </w:rPr>
        <w:t>immediately</w:t>
      </w:r>
      <w:r>
        <w:rPr>
          <w:rFonts w:hint="eastAsia"/>
          <w:lang w:eastAsia="zh-CN"/>
        </w:rPr>
        <w:t xml:space="preserve"> but</w:t>
      </w:r>
      <w:r w:rsidRPr="0031242A">
        <w:t xml:space="preserve"> when certain conditions are met. For example, the MnS consumer may want that for a CCL of a stated type or that matches a set of stated characteristics (e.g. goal) to be instantiated under </w:t>
      </w:r>
      <w:r>
        <w:t xml:space="preserve">certain </w:t>
      </w:r>
      <w:r w:rsidRPr="0031242A">
        <w:t>conditions and another with variations in goals to be instantiated under other conditions. The MnS consumer should be enabled to define those conditions so that the CCL is instantiated when the stated conditions are met.</w:t>
      </w:r>
      <w:r>
        <w:t xml:space="preserve"> The MnS Producer monitors the conditions to check if they are met.</w:t>
      </w:r>
    </w:p>
    <w:p w14:paraId="06B933F2" w14:textId="77777777" w:rsidR="003F5E3D" w:rsidRDefault="003F5E3D" w:rsidP="00DB7461">
      <w:r>
        <w:t xml:space="preserve">The conditions can be related to </w:t>
      </w:r>
      <w:r>
        <w:rPr>
          <w:rFonts w:hint="eastAsia"/>
          <w:lang w:eastAsia="zh-CN"/>
        </w:rPr>
        <w:t>events</w:t>
      </w:r>
      <w:r>
        <w:t xml:space="preserve"> based on</w:t>
      </w:r>
      <w:r>
        <w:rPr>
          <w:rFonts w:hint="eastAsia"/>
          <w:lang w:eastAsia="zh-CN"/>
        </w:rPr>
        <w:t xml:space="preserve"> management data</w:t>
      </w:r>
      <w:r>
        <w:rPr>
          <w:lang w:eastAsia="zh-CN"/>
        </w:rPr>
        <w:t xml:space="preserve"> </w:t>
      </w:r>
      <w:r>
        <w:rPr>
          <w:rFonts w:hint="eastAsia"/>
          <w:lang w:eastAsia="zh-CN"/>
        </w:rPr>
        <w:t xml:space="preserve">(e.g., performance, fault, </w:t>
      </w:r>
      <w:r>
        <w:rPr>
          <w:lang w:eastAsia="zh-CN"/>
        </w:rPr>
        <w:t>configuration</w:t>
      </w:r>
      <w:r>
        <w:rPr>
          <w:rFonts w:hint="eastAsia"/>
          <w:lang w:eastAsia="zh-CN"/>
        </w:rPr>
        <w:t>)</w:t>
      </w:r>
      <w:r>
        <w:rPr>
          <w:lang w:eastAsia="zh-CN"/>
        </w:rPr>
        <w:t>.</w:t>
      </w:r>
      <w:r>
        <w:t xml:space="preserve"> </w:t>
      </w:r>
    </w:p>
    <w:p w14:paraId="0A0A8BCE" w14:textId="77777777" w:rsidR="003F5E3D" w:rsidRDefault="003F5E3D" w:rsidP="00DB7461">
      <w:r>
        <w:t xml:space="preserve">Performance </w:t>
      </w:r>
      <w:r>
        <w:rPr>
          <w:rFonts w:hint="eastAsia"/>
          <w:lang w:eastAsia="zh-CN"/>
        </w:rPr>
        <w:t>events</w:t>
      </w:r>
      <w:r>
        <w:t xml:space="preserve"> </w:t>
      </w:r>
      <w:r>
        <w:rPr>
          <w:rFonts w:hint="eastAsia"/>
          <w:lang w:eastAsia="zh-CN"/>
        </w:rPr>
        <w:t>are defined</w:t>
      </w:r>
      <w:r w:rsidRPr="00462B07">
        <w:t xml:space="preserve"> related with performance measurements and KPIs that need to be monitored by the producer </w:t>
      </w:r>
      <w:r w:rsidRPr="000748CA">
        <w:t>to see if an CCL is to be initiated</w:t>
      </w:r>
      <w:r>
        <w:t>. For example, if the value of a particular performance measurement goes beyond a particular value, a CCL should be instantiated to keep the value of the same performance measurement below a defined value.</w:t>
      </w:r>
    </w:p>
    <w:p w14:paraId="51A21CDA" w14:textId="77777777" w:rsidR="003F5E3D" w:rsidRDefault="003F5E3D" w:rsidP="00DB7461">
      <w:r>
        <w:t xml:space="preserve">Fault </w:t>
      </w:r>
      <w:r>
        <w:rPr>
          <w:rFonts w:hint="eastAsia"/>
          <w:lang w:eastAsia="zh-CN"/>
        </w:rPr>
        <w:t>events are defined</w:t>
      </w:r>
      <w:r w:rsidRPr="00462B07">
        <w:t xml:space="preserve"> </w:t>
      </w:r>
      <w:r>
        <w:rPr>
          <w:rFonts w:hint="eastAsia"/>
          <w:lang w:eastAsia="zh-CN"/>
        </w:rPr>
        <w:t xml:space="preserve">by </w:t>
      </w:r>
      <w:r w:rsidRPr="00462B07">
        <w:t>related info</w:t>
      </w:r>
      <w:r>
        <w:t>rmation (e.g alarm type, alarm severity)</w:t>
      </w:r>
      <w:r w:rsidRPr="00462B07">
        <w:t xml:space="preserve"> that need to be monitored by the producer to see if a CCL is to be initiated</w:t>
      </w:r>
      <w:r>
        <w:t xml:space="preserve">. For example, if the total number of alarm with type </w:t>
      </w:r>
      <w:r w:rsidRPr="008227B8">
        <w:rPr>
          <w:rFonts w:ascii="Courier New" w:hAnsi="Courier New"/>
          <w:sz w:val="16"/>
        </w:rPr>
        <w:t>QUALITY_OF_SERVICE_ALARM</w:t>
      </w:r>
      <w:r>
        <w:t xml:space="preserve"> and </w:t>
      </w:r>
      <w:r w:rsidRPr="00DB7461">
        <w:rPr>
          <w:rFonts w:ascii="Courier New" w:hAnsi="Courier New"/>
          <w:sz w:val="16"/>
        </w:rPr>
        <w:t>perceivedSeverity</w:t>
      </w:r>
      <w:r>
        <w:t xml:space="preserve"> </w:t>
      </w:r>
      <w:r w:rsidRPr="00DB7461">
        <w:rPr>
          <w:rFonts w:ascii="Courier New" w:hAnsi="Courier New"/>
          <w:sz w:val="16"/>
        </w:rPr>
        <w:t>MAJOR</w:t>
      </w:r>
      <w:r>
        <w:t xml:space="preserve"> goes beyond a particular value, a CCL should be instantiated.</w:t>
      </w:r>
    </w:p>
    <w:p w14:paraId="5339A7D1" w14:textId="77777777" w:rsidR="003F5E3D" w:rsidRDefault="003F5E3D" w:rsidP="00DB7461">
      <w:pPr>
        <w:rPr>
          <w:lang w:eastAsia="zh-CN"/>
        </w:rPr>
      </w:pPr>
      <w:r>
        <w:rPr>
          <w:lang w:eastAsia="zh-CN"/>
        </w:rPr>
        <w:t>Provisioning</w:t>
      </w:r>
      <w:r w:rsidRPr="000748CA">
        <w:t xml:space="preserve"> events</w:t>
      </w:r>
      <w:r>
        <w:t xml:space="preserve"> (e.g </w:t>
      </w:r>
      <w:r w:rsidRPr="00DB7461">
        <w:rPr>
          <w:rFonts w:ascii="Courier New" w:hAnsi="Courier New"/>
          <w:sz w:val="16"/>
        </w:rPr>
        <w:t>CreateMOI</w:t>
      </w:r>
      <w:r>
        <w:t xml:space="preserve">) </w:t>
      </w:r>
      <w:r>
        <w:rPr>
          <w:rFonts w:hint="eastAsia"/>
          <w:lang w:eastAsia="zh-CN"/>
        </w:rPr>
        <w:t xml:space="preserve">are defined </w:t>
      </w:r>
      <w:r>
        <w:rPr>
          <w:lang w:eastAsia="zh-CN"/>
        </w:rPr>
        <w:t xml:space="preserve">that need to be subscribed by the producer </w:t>
      </w:r>
      <w:r w:rsidRPr="000748CA">
        <w:t>to see if a CCL is to be in</w:t>
      </w:r>
      <w:r>
        <w:rPr>
          <w:rFonts w:hint="eastAsia"/>
          <w:lang w:eastAsia="zh-CN"/>
        </w:rPr>
        <w:t>stantiated</w:t>
      </w:r>
      <w:r>
        <w:t>. For example, the creation on an Intent MOI can be a trigger to instantiate a CCL.</w:t>
      </w:r>
      <w:r>
        <w:rPr>
          <w:rFonts w:hint="eastAsia"/>
          <w:lang w:eastAsia="zh-CN"/>
        </w:rPr>
        <w:t xml:space="preserve"> For another example, when a pre-defined system time specified by operators can be a trigger to instantiated a CCL.</w:t>
      </w:r>
    </w:p>
    <w:p w14:paraId="65E7E7D9" w14:textId="67769995" w:rsidR="003F5E3D" w:rsidRPr="0031242A" w:rsidRDefault="00D47F56" w:rsidP="00DB7461">
      <w:pPr>
        <w:pStyle w:val="NO"/>
      </w:pPr>
      <w:r>
        <w:rPr>
          <w:lang w:eastAsia="zh-CN"/>
        </w:rPr>
        <w:t>NOTE</w:t>
      </w:r>
      <w:r w:rsidR="003F5E3D">
        <w:rPr>
          <w:lang w:eastAsia="zh-CN"/>
        </w:rPr>
        <w:t>:</w:t>
      </w:r>
      <w:r w:rsidR="00306B78">
        <w:rPr>
          <w:lang w:eastAsia="zh-CN"/>
        </w:rPr>
        <w:tab/>
        <w:t>T</w:t>
      </w:r>
      <w:r w:rsidR="003F5E3D">
        <w:rPr>
          <w:lang w:eastAsia="zh-CN"/>
        </w:rPr>
        <w:t>he use case requires to set the conditions and then the conditions need to be continuously monitored and tracked.</w:t>
      </w:r>
    </w:p>
    <w:p w14:paraId="0CB65164" w14:textId="5BF1C1BC" w:rsidR="003F5E3D" w:rsidRPr="00C60A2C" w:rsidRDefault="003F5E3D" w:rsidP="00AD5A81">
      <w:pPr>
        <w:pStyle w:val="Heading4"/>
      </w:pPr>
      <w:bookmarkStart w:id="227" w:name="_Toc177118960"/>
      <w:bookmarkStart w:id="228" w:name="_Toc177138535"/>
      <w:bookmarkStart w:id="229" w:name="_Toc180163353"/>
      <w:bookmarkStart w:id="230" w:name="_Toc180163815"/>
      <w:bookmarkStart w:id="231" w:name="_Toc180164050"/>
      <w:bookmarkStart w:id="232" w:name="_Toc183613857"/>
      <w:bookmarkStart w:id="233" w:name="_Toc195535790"/>
      <w:r w:rsidRPr="00C60A2C">
        <w:lastRenderedPageBreak/>
        <w:t>5.</w:t>
      </w:r>
      <w:r w:rsidR="00FD6386">
        <w:t>6</w:t>
      </w:r>
      <w:r w:rsidRPr="00C60A2C">
        <w:t>.2</w:t>
      </w:r>
      <w:r>
        <w:t>.</w:t>
      </w:r>
      <w:r w:rsidR="00FD6386">
        <w:t>2</w:t>
      </w:r>
      <w:bookmarkEnd w:id="227"/>
      <w:bookmarkEnd w:id="228"/>
      <w:bookmarkEnd w:id="229"/>
      <w:bookmarkEnd w:id="230"/>
      <w:bookmarkEnd w:id="231"/>
      <w:bookmarkEnd w:id="232"/>
      <w:r>
        <w:tab/>
      </w:r>
      <w:r w:rsidRPr="00C60A2C">
        <w:t>CCL action execution based on conditions</w:t>
      </w:r>
      <w:bookmarkEnd w:id="233"/>
    </w:p>
    <w:p w14:paraId="495D2FD6" w14:textId="77777777" w:rsidR="003F5E3D" w:rsidRPr="0031242A" w:rsidRDefault="003F5E3D" w:rsidP="00AD5A81">
      <w:r w:rsidRPr="0031242A">
        <w:t xml:space="preserve">For the CCLs that have been instantiated, the MnS consumer may want to </w:t>
      </w:r>
      <w:r w:rsidRPr="009B7B49">
        <w:t>define conditions under which a CCL may execute actions on the network</w:t>
      </w:r>
      <w:r w:rsidRPr="0031242A">
        <w:t xml:space="preserve">, e.g. when the performance on a certain threshold is crossed, or when the confidence </w:t>
      </w:r>
      <w:r>
        <w:t>on</w:t>
      </w:r>
      <w:r w:rsidRPr="0031242A">
        <w:t xml:space="preserve"> the decision is above a stated threshold. The consumer does not need to be aware of all decision</w:t>
      </w:r>
      <w:r>
        <w:t>s</w:t>
      </w:r>
      <w:r w:rsidRPr="0031242A">
        <w:t xml:space="preserve">, but </w:t>
      </w:r>
      <w:r>
        <w:t xml:space="preserve">by </w:t>
      </w:r>
      <w:r w:rsidRPr="0031242A">
        <w:t xml:space="preserve">providing conditions under which decisions may be activated or not, it is able to have supervision over the CCL without having to continuously track the decisions. The MnS consumer should be enabled to define those conditions for executing the CCL </w:t>
      </w:r>
      <w:r>
        <w:t>actions</w:t>
      </w:r>
      <w:r w:rsidRPr="0031242A">
        <w:t>. Otherwise, the consumer should be enabled to define alternative actions, e.g. to notify the consumer of the decision that is not executed.</w:t>
      </w:r>
    </w:p>
    <w:p w14:paraId="1700FBA9" w14:textId="77777777" w:rsidR="003F5E3D" w:rsidRPr="00E62624" w:rsidRDefault="003F5E3D" w:rsidP="00AD5A81">
      <w:pPr>
        <w:rPr>
          <w:b/>
          <w:bCs/>
        </w:rPr>
      </w:pPr>
      <w:r w:rsidRPr="0031242A">
        <w:t>By supporting this, the execution can be affected by producer based on consumer's conditions or requirements.</w:t>
      </w:r>
      <w:r>
        <w:t xml:space="preserve"> </w:t>
      </w:r>
      <w:r w:rsidRPr="00E62624">
        <w:t>To ensure oversight or accountability by the MnS consumer, the MnS consumer may be notified by the CCL about the executed action for any conditionally execution. The MnS consumer can intervene as needed.</w:t>
      </w:r>
    </w:p>
    <w:p w14:paraId="1BC350D9" w14:textId="4BEF0602" w:rsidR="003F5E3D" w:rsidRPr="0031242A" w:rsidRDefault="00431AC9" w:rsidP="00AD5A81">
      <w:pPr>
        <w:pStyle w:val="NO"/>
      </w:pPr>
      <w:r>
        <w:rPr>
          <w:lang w:eastAsia="zh-CN"/>
        </w:rPr>
        <w:t>NOTE</w:t>
      </w:r>
      <w:r w:rsidR="003F5E3D">
        <w:rPr>
          <w:lang w:eastAsia="zh-CN"/>
        </w:rPr>
        <w:t>:</w:t>
      </w:r>
      <w:r w:rsidR="00306B78">
        <w:rPr>
          <w:lang w:eastAsia="zh-CN"/>
        </w:rPr>
        <w:tab/>
        <w:t>T</w:t>
      </w:r>
      <w:r w:rsidR="003F5E3D">
        <w:rPr>
          <w:lang w:eastAsia="zh-CN"/>
        </w:rPr>
        <w:t>he use case requires to set the conditions and then the conditions need to be continuously monitored and tracked.</w:t>
      </w:r>
    </w:p>
    <w:p w14:paraId="6045649A" w14:textId="39B75BDA" w:rsidR="003F5E3D" w:rsidRPr="00C60A2C" w:rsidRDefault="003F5E3D" w:rsidP="00AD5A81">
      <w:pPr>
        <w:pStyle w:val="Heading3"/>
      </w:pPr>
      <w:bookmarkStart w:id="234" w:name="_Toc195535791"/>
      <w:r w:rsidRPr="00C60A2C">
        <w:t>5.</w:t>
      </w:r>
      <w:r w:rsidR="00FD6386">
        <w:t>6</w:t>
      </w:r>
      <w:r w:rsidRPr="00C60A2C">
        <w:t>.3</w:t>
      </w:r>
      <w:r>
        <w:tab/>
      </w:r>
      <w:r w:rsidRPr="00C60A2C">
        <w:t>Requirements</w:t>
      </w:r>
      <w:bookmarkEnd w:id="234"/>
    </w:p>
    <w:p w14:paraId="613149F3" w14:textId="4A4B93A9" w:rsidR="003F5E3D" w:rsidRPr="00D821B2" w:rsidRDefault="003F5E3D" w:rsidP="003F5E3D">
      <w:pPr>
        <w:pStyle w:val="TH"/>
      </w:pPr>
      <w:bookmarkStart w:id="235" w:name="_CRTable6_2b_31"/>
      <w:r w:rsidRPr="00D821B2">
        <w:t xml:space="preserve">Table </w:t>
      </w:r>
      <w:bookmarkEnd w:id="235"/>
      <w:r>
        <w:t>5</w:t>
      </w:r>
      <w:r w:rsidRPr="00D821B2">
        <w:t>.</w:t>
      </w:r>
      <w:r w:rsidR="00AD5A81">
        <w:t>6</w:t>
      </w:r>
      <w:r w:rsidRPr="00D821B2">
        <w:t>.</w:t>
      </w:r>
      <w:r>
        <w:t>3</w:t>
      </w:r>
      <w:r w:rsidRPr="00D821B2">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3F5E3D" w:rsidRPr="00D821B2" w14:paraId="131E9618" w14:textId="77777777" w:rsidTr="00DF0E12">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AEEDF98" w14:textId="77777777" w:rsidR="003F5E3D" w:rsidRPr="00D821B2" w:rsidRDefault="003F5E3D" w:rsidP="00AD5A81">
            <w:pPr>
              <w:pStyle w:val="TAH"/>
            </w:pPr>
            <w:r w:rsidRPr="00D821B2">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904AEC5" w14:textId="77777777" w:rsidR="003F5E3D" w:rsidRPr="00D821B2" w:rsidRDefault="003F5E3D" w:rsidP="00AD5A81">
            <w:pPr>
              <w:pStyle w:val="TAH"/>
            </w:pPr>
            <w:r w:rsidRPr="00D821B2">
              <w:t>Description</w:t>
            </w:r>
          </w:p>
        </w:tc>
        <w:tc>
          <w:tcPr>
            <w:tcW w:w="2008" w:type="dxa"/>
            <w:tcBorders>
              <w:top w:val="single" w:sz="4" w:space="0" w:color="auto"/>
              <w:left w:val="single" w:sz="4" w:space="0" w:color="auto"/>
              <w:bottom w:val="single" w:sz="4" w:space="0" w:color="auto"/>
              <w:right w:val="single" w:sz="4" w:space="0" w:color="auto"/>
            </w:tcBorders>
            <w:hideMark/>
          </w:tcPr>
          <w:p w14:paraId="43B1B2A1" w14:textId="77777777" w:rsidR="003F5E3D" w:rsidRPr="00D821B2" w:rsidRDefault="003F5E3D" w:rsidP="00AD5A81">
            <w:pPr>
              <w:pStyle w:val="TAH"/>
            </w:pPr>
            <w:r w:rsidRPr="00D821B2">
              <w:t>Related use case(s)</w:t>
            </w:r>
          </w:p>
        </w:tc>
      </w:tr>
      <w:tr w:rsidR="003F5E3D" w:rsidRPr="00D821B2" w14:paraId="39966B2B" w14:textId="77777777" w:rsidTr="00DF0E12">
        <w:trPr>
          <w:jc w:val="center"/>
        </w:trPr>
        <w:tc>
          <w:tcPr>
            <w:tcW w:w="2263" w:type="dxa"/>
            <w:tcBorders>
              <w:top w:val="single" w:sz="4" w:space="0" w:color="auto"/>
              <w:left w:val="single" w:sz="4" w:space="0" w:color="auto"/>
              <w:bottom w:val="single" w:sz="4" w:space="0" w:color="auto"/>
              <w:right w:val="single" w:sz="4" w:space="0" w:color="auto"/>
            </w:tcBorders>
          </w:tcPr>
          <w:p w14:paraId="1770D4C3" w14:textId="77777777" w:rsidR="003F5E3D" w:rsidRPr="00D821B2" w:rsidRDefault="003F5E3D" w:rsidP="00AD5A81">
            <w:pPr>
              <w:pStyle w:val="TAL"/>
              <w:rPr>
                <w:bCs/>
                <w:iCs/>
              </w:rPr>
            </w:pPr>
            <w:r w:rsidRPr="0063624D">
              <w:rPr>
                <w:bCs/>
              </w:rPr>
              <w:t>REQ-TRI-FUN-01</w:t>
            </w:r>
          </w:p>
        </w:tc>
        <w:tc>
          <w:tcPr>
            <w:tcW w:w="5425" w:type="dxa"/>
            <w:tcBorders>
              <w:top w:val="single" w:sz="4" w:space="0" w:color="auto"/>
              <w:left w:val="single" w:sz="4" w:space="0" w:color="auto"/>
              <w:bottom w:val="single" w:sz="4" w:space="0" w:color="auto"/>
              <w:right w:val="single" w:sz="4" w:space="0" w:color="auto"/>
            </w:tcBorders>
          </w:tcPr>
          <w:p w14:paraId="5E9EFF99" w14:textId="77777777" w:rsidR="003F5E3D" w:rsidRPr="00D821B2" w:rsidRDefault="003F5E3D" w:rsidP="00AD5A81">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14C08AB8" w14:textId="77777777" w:rsidR="003F5E3D" w:rsidRPr="00D821B2" w:rsidRDefault="003F5E3D" w:rsidP="00AD5A81">
            <w:pPr>
              <w:pStyle w:val="TAL"/>
              <w:rPr>
                <w:iCs/>
              </w:rPr>
            </w:pPr>
            <w:r w:rsidRPr="0063624D">
              <w:rPr>
                <w:lang w:eastAsia="zh-CN"/>
              </w:rPr>
              <w:t>Conditional trigger of a CCL</w:t>
            </w:r>
          </w:p>
        </w:tc>
      </w:tr>
      <w:tr w:rsidR="003F5E3D" w:rsidRPr="00D821B2" w14:paraId="07386FAB" w14:textId="77777777" w:rsidTr="00DF0E12">
        <w:trPr>
          <w:trHeight w:val="560"/>
          <w:jc w:val="center"/>
        </w:trPr>
        <w:tc>
          <w:tcPr>
            <w:tcW w:w="2263" w:type="dxa"/>
            <w:tcBorders>
              <w:top w:val="single" w:sz="4" w:space="0" w:color="auto"/>
              <w:left w:val="single" w:sz="4" w:space="0" w:color="auto"/>
              <w:bottom w:val="single" w:sz="4" w:space="0" w:color="auto"/>
              <w:right w:val="single" w:sz="4" w:space="0" w:color="auto"/>
            </w:tcBorders>
          </w:tcPr>
          <w:p w14:paraId="5A9A1E8C" w14:textId="77777777" w:rsidR="003F5E3D" w:rsidRPr="00D821B2" w:rsidRDefault="003F5E3D" w:rsidP="00AD5A81">
            <w:pPr>
              <w:pStyle w:val="TAL"/>
              <w:rPr>
                <w:bCs/>
              </w:rPr>
            </w:pPr>
            <w:r w:rsidRPr="0063624D">
              <w:rPr>
                <w:bCs/>
              </w:rPr>
              <w:t>REQ-TRI-FUN-02</w:t>
            </w:r>
          </w:p>
        </w:tc>
        <w:tc>
          <w:tcPr>
            <w:tcW w:w="5425" w:type="dxa"/>
            <w:tcBorders>
              <w:top w:val="single" w:sz="4" w:space="0" w:color="auto"/>
              <w:left w:val="single" w:sz="4" w:space="0" w:color="auto"/>
              <w:bottom w:val="single" w:sz="4" w:space="0" w:color="auto"/>
              <w:right w:val="single" w:sz="4" w:space="0" w:color="auto"/>
            </w:tcBorders>
          </w:tcPr>
          <w:p w14:paraId="6592B71A" w14:textId="77777777" w:rsidR="003F5E3D" w:rsidRPr="00D821B2" w:rsidRDefault="003F5E3D" w:rsidP="00AD5A81">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2008" w:type="dxa"/>
            <w:tcBorders>
              <w:top w:val="single" w:sz="4" w:space="0" w:color="auto"/>
              <w:left w:val="single" w:sz="4" w:space="0" w:color="auto"/>
              <w:bottom w:val="single" w:sz="4" w:space="0" w:color="auto"/>
              <w:right w:val="single" w:sz="4" w:space="0" w:color="auto"/>
            </w:tcBorders>
          </w:tcPr>
          <w:p w14:paraId="48873CE8" w14:textId="77777777" w:rsidR="003F5E3D" w:rsidRPr="00D821B2" w:rsidRDefault="003F5E3D" w:rsidP="00AD5A81">
            <w:pPr>
              <w:pStyle w:val="TAL"/>
              <w:rPr>
                <w:lang w:eastAsia="zh-CN"/>
              </w:rPr>
            </w:pPr>
            <w:r w:rsidRPr="0063624D">
              <w:rPr>
                <w:lang w:eastAsia="zh-CN"/>
              </w:rPr>
              <w:t>Conditional trigger of a CCL</w:t>
            </w:r>
          </w:p>
        </w:tc>
      </w:tr>
      <w:tr w:rsidR="003F5E3D" w:rsidRPr="00D821B2" w14:paraId="5DF3AC50" w14:textId="77777777" w:rsidTr="00DF0E12">
        <w:trPr>
          <w:jc w:val="center"/>
        </w:trPr>
        <w:tc>
          <w:tcPr>
            <w:tcW w:w="2263" w:type="dxa"/>
            <w:tcBorders>
              <w:top w:val="single" w:sz="4" w:space="0" w:color="auto"/>
              <w:left w:val="single" w:sz="4" w:space="0" w:color="auto"/>
              <w:bottom w:val="single" w:sz="4" w:space="0" w:color="auto"/>
              <w:right w:val="single" w:sz="4" w:space="0" w:color="auto"/>
            </w:tcBorders>
          </w:tcPr>
          <w:p w14:paraId="1B20AF5E" w14:textId="77777777" w:rsidR="003F5E3D" w:rsidRPr="00D821B2" w:rsidRDefault="003F5E3D" w:rsidP="00AD5A81">
            <w:pPr>
              <w:pStyle w:val="TAL"/>
              <w:rPr>
                <w:bCs/>
              </w:rPr>
            </w:pPr>
            <w:r w:rsidRPr="0063624D">
              <w:rPr>
                <w:bCs/>
              </w:rPr>
              <w:t>REQ-TRI-FUN-03</w:t>
            </w:r>
          </w:p>
        </w:tc>
        <w:tc>
          <w:tcPr>
            <w:tcW w:w="5425" w:type="dxa"/>
            <w:tcBorders>
              <w:top w:val="single" w:sz="4" w:space="0" w:color="auto"/>
              <w:left w:val="single" w:sz="4" w:space="0" w:color="auto"/>
              <w:bottom w:val="single" w:sz="4" w:space="0" w:color="auto"/>
              <w:right w:val="single" w:sz="4" w:space="0" w:color="auto"/>
            </w:tcBorders>
          </w:tcPr>
          <w:p w14:paraId="4FF45E1F" w14:textId="77777777" w:rsidR="003F5E3D" w:rsidRPr="00D821B2" w:rsidRDefault="003F5E3D" w:rsidP="00AD5A81">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2008" w:type="dxa"/>
            <w:tcBorders>
              <w:top w:val="single" w:sz="4" w:space="0" w:color="auto"/>
              <w:left w:val="single" w:sz="4" w:space="0" w:color="auto"/>
              <w:bottom w:val="single" w:sz="4" w:space="0" w:color="auto"/>
              <w:right w:val="single" w:sz="4" w:space="0" w:color="auto"/>
            </w:tcBorders>
          </w:tcPr>
          <w:p w14:paraId="6CCBB535" w14:textId="77777777" w:rsidR="003F5E3D" w:rsidRPr="00D821B2" w:rsidRDefault="003F5E3D" w:rsidP="00AD5A81">
            <w:pPr>
              <w:pStyle w:val="TAL"/>
              <w:rPr>
                <w:lang w:eastAsia="zh-CN"/>
              </w:rPr>
            </w:pPr>
            <w:r w:rsidRPr="0063624D">
              <w:rPr>
                <w:lang w:eastAsia="zh-CN"/>
              </w:rPr>
              <w:t>Conditional trigger of a CCL</w:t>
            </w:r>
          </w:p>
        </w:tc>
      </w:tr>
      <w:tr w:rsidR="003F5E3D" w:rsidRPr="00D821B2" w14:paraId="45FD672A" w14:textId="77777777" w:rsidTr="00DF0E12">
        <w:trPr>
          <w:trHeight w:val="253"/>
          <w:jc w:val="center"/>
        </w:trPr>
        <w:tc>
          <w:tcPr>
            <w:tcW w:w="2263" w:type="dxa"/>
            <w:tcBorders>
              <w:top w:val="single" w:sz="4" w:space="0" w:color="auto"/>
              <w:left w:val="single" w:sz="4" w:space="0" w:color="auto"/>
              <w:bottom w:val="single" w:sz="4" w:space="0" w:color="auto"/>
              <w:right w:val="single" w:sz="4" w:space="0" w:color="auto"/>
            </w:tcBorders>
          </w:tcPr>
          <w:p w14:paraId="68264EDA" w14:textId="77777777" w:rsidR="003F5E3D" w:rsidRPr="00D821B2" w:rsidRDefault="003F5E3D" w:rsidP="00AD5A81">
            <w:pPr>
              <w:pStyle w:val="TAL"/>
              <w:rPr>
                <w:bCs/>
                <w:lang w:eastAsia="zh-CN"/>
              </w:rPr>
            </w:pPr>
            <w:r w:rsidRPr="0063624D">
              <w:rPr>
                <w:bCs/>
              </w:rPr>
              <w:t>REQ-TRI-FUN-0</w:t>
            </w:r>
            <w:r>
              <w:rPr>
                <w:bCs/>
              </w:rPr>
              <w:t>4</w:t>
            </w:r>
          </w:p>
        </w:tc>
        <w:tc>
          <w:tcPr>
            <w:tcW w:w="5425" w:type="dxa"/>
            <w:tcBorders>
              <w:top w:val="single" w:sz="4" w:space="0" w:color="auto"/>
              <w:left w:val="single" w:sz="4" w:space="0" w:color="auto"/>
              <w:bottom w:val="single" w:sz="4" w:space="0" w:color="auto"/>
              <w:right w:val="single" w:sz="4" w:space="0" w:color="auto"/>
            </w:tcBorders>
          </w:tcPr>
          <w:p w14:paraId="20AC0093" w14:textId="77777777" w:rsidR="003F5E3D" w:rsidRPr="00D821B2" w:rsidRDefault="003F5E3D" w:rsidP="00AD5A81">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2008" w:type="dxa"/>
            <w:tcBorders>
              <w:top w:val="single" w:sz="4" w:space="0" w:color="auto"/>
              <w:left w:val="single" w:sz="4" w:space="0" w:color="auto"/>
              <w:bottom w:val="single" w:sz="4" w:space="0" w:color="auto"/>
              <w:right w:val="single" w:sz="4" w:space="0" w:color="auto"/>
            </w:tcBorders>
          </w:tcPr>
          <w:p w14:paraId="019ED927" w14:textId="77777777" w:rsidR="003F5E3D" w:rsidRPr="00D821B2" w:rsidRDefault="003F5E3D" w:rsidP="00AD5A81">
            <w:pPr>
              <w:pStyle w:val="TAL"/>
              <w:rPr>
                <w:iCs/>
              </w:rPr>
            </w:pPr>
            <w:r w:rsidRPr="0063624D">
              <w:rPr>
                <w:lang w:eastAsia="zh-CN"/>
              </w:rPr>
              <w:t>Conditional execution of CCLs network changes</w:t>
            </w:r>
          </w:p>
        </w:tc>
      </w:tr>
    </w:tbl>
    <w:p w14:paraId="6E62730F" w14:textId="343B96C3" w:rsidR="003F5E3D" w:rsidRDefault="003F5E3D" w:rsidP="00AD5A81">
      <w:pPr>
        <w:pStyle w:val="Heading2"/>
      </w:pPr>
      <w:bookmarkStart w:id="236" w:name="_Toc187404629"/>
      <w:bookmarkStart w:id="237" w:name="_Toc195269459"/>
      <w:bookmarkStart w:id="238" w:name="_Toc195535792"/>
      <w:bookmarkStart w:id="239" w:name="_Hlk195264414"/>
      <w:r>
        <w:t>5.</w:t>
      </w:r>
      <w:r w:rsidR="00FD6386">
        <w:t>7</w:t>
      </w:r>
      <w:r w:rsidRPr="00152933">
        <w:tab/>
      </w:r>
      <w:r>
        <w:t xml:space="preserve">CCL </w:t>
      </w:r>
      <w:r w:rsidRPr="00152933">
        <w:t>Conflict management</w:t>
      </w:r>
      <w:bookmarkEnd w:id="236"/>
      <w:r>
        <w:t xml:space="preserve"> Capability - CONF</w:t>
      </w:r>
      <w:bookmarkEnd w:id="237"/>
      <w:bookmarkEnd w:id="238"/>
    </w:p>
    <w:p w14:paraId="51E4FB30" w14:textId="232C2EAD" w:rsidR="003F5E3D" w:rsidRPr="005A63A7" w:rsidRDefault="003F5E3D" w:rsidP="00AD5A81">
      <w:pPr>
        <w:pStyle w:val="Heading3"/>
      </w:pPr>
      <w:bookmarkStart w:id="240" w:name="_Toc195269460"/>
      <w:bookmarkStart w:id="241" w:name="_Toc195535793"/>
      <w:bookmarkStart w:id="242" w:name="_Toc187404630"/>
      <w:r w:rsidRPr="005A63A7">
        <w:t>5.</w:t>
      </w:r>
      <w:r w:rsidR="00FD6386">
        <w:t>7</w:t>
      </w:r>
      <w:r w:rsidRPr="005A63A7">
        <w:t>.1</w:t>
      </w:r>
      <w:r w:rsidRPr="005A63A7">
        <w:tab/>
        <w:t>Description</w:t>
      </w:r>
      <w:bookmarkEnd w:id="240"/>
      <w:bookmarkEnd w:id="241"/>
    </w:p>
    <w:p w14:paraId="58853A46" w14:textId="77777777" w:rsidR="003F5E3D" w:rsidRPr="00474910" w:rsidRDefault="003F5E3D" w:rsidP="00AD5A81">
      <w:r w:rsidRPr="00474910">
        <w:t>A CCL ma</w:t>
      </w:r>
      <w:r>
        <w:t>y</w:t>
      </w:r>
      <w:r w:rsidRPr="00474910">
        <w:t xml:space="preserve"> experience direct conflicts on its goals,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0A198778" w14:textId="71077664" w:rsidR="003F5E3D" w:rsidRPr="005A63A7" w:rsidRDefault="003F5E3D" w:rsidP="00AD5A81">
      <w:pPr>
        <w:pStyle w:val="Heading3"/>
      </w:pPr>
      <w:bookmarkStart w:id="243" w:name="_Toc195269461"/>
      <w:bookmarkStart w:id="244" w:name="_Toc195535794"/>
      <w:r w:rsidRPr="005A63A7">
        <w:t>5.</w:t>
      </w:r>
      <w:r w:rsidR="00FD6386">
        <w:t>7</w:t>
      </w:r>
      <w:r w:rsidRPr="005A63A7">
        <w:t>.2</w:t>
      </w:r>
      <w:r w:rsidRPr="005A63A7">
        <w:tab/>
        <w:t>Use Cases</w:t>
      </w:r>
      <w:bookmarkEnd w:id="243"/>
      <w:bookmarkEnd w:id="244"/>
      <w:r>
        <w:t xml:space="preserve"> </w:t>
      </w:r>
    </w:p>
    <w:p w14:paraId="106EB9A0" w14:textId="54C799BF" w:rsidR="003F5E3D" w:rsidRPr="00F67771" w:rsidRDefault="003F5E3D" w:rsidP="00AD5A81">
      <w:pPr>
        <w:pStyle w:val="Heading4"/>
      </w:pPr>
      <w:bookmarkStart w:id="245" w:name="_Toc185244053"/>
      <w:bookmarkStart w:id="246" w:name="_Toc195535795"/>
      <w:bookmarkEnd w:id="242"/>
      <w:r w:rsidRPr="00F67771">
        <w:t>5.</w:t>
      </w:r>
      <w:r w:rsidR="00FD6386">
        <w:t>7</w:t>
      </w:r>
      <w:r w:rsidRPr="00F67771">
        <w:t>.2.</w:t>
      </w:r>
      <w:r w:rsidR="00FD6386">
        <w:t>1</w:t>
      </w:r>
      <w:r w:rsidRPr="00F67771">
        <w:tab/>
        <w:t>CCL Trigger-time conflicts</w:t>
      </w:r>
      <w:bookmarkEnd w:id="245"/>
      <w:r w:rsidRPr="00F67771">
        <w:t xml:space="preserve"> handling - CONF_0</w:t>
      </w:r>
      <w:r w:rsidR="00EF7887">
        <w:t>1</w:t>
      </w:r>
      <w:bookmarkEnd w:id="246"/>
      <w:r w:rsidRPr="00F67771" w:rsidDel="00A56402">
        <w:t xml:space="preserve"> </w:t>
      </w:r>
    </w:p>
    <w:p w14:paraId="02D3D6FE" w14:textId="77777777" w:rsidR="003F5E3D" w:rsidRPr="00F328F7" w:rsidRDefault="003F5E3D" w:rsidP="00AD5A81">
      <w:bookmarkStart w:id="247" w:name="_Hlk195097169"/>
      <w:bookmarkStart w:id="248" w:name="_Toc180163408"/>
      <w:bookmarkStart w:id="249" w:name="_Toc180163870"/>
      <w:bookmarkStart w:id="250" w:name="_Toc180164105"/>
      <w:bookmarkStart w:id="251" w:name="_Toc183613912"/>
      <w:bookmarkStart w:id="252" w:name="_Toc180163405"/>
      <w:bookmarkStart w:id="253" w:name="_Toc180163867"/>
      <w:bookmarkStart w:id="254" w:name="_Toc180164102"/>
      <w:bookmarkStart w:id="255" w:name="_Toc183613909"/>
      <w:bookmarkStart w:id="256" w:name="_Toc177138569"/>
      <w:bookmarkStart w:id="257" w:name="_Toc180163388"/>
      <w:bookmarkStart w:id="258" w:name="_Toc180163850"/>
      <w:bookmarkStart w:id="259" w:name="_Toc180164085"/>
      <w:bookmarkStart w:id="260" w:name="_Toc183613892"/>
      <w:r w:rsidRPr="00F328F7">
        <w:t xml:space="preserve">Typically, a CCL </w:t>
      </w:r>
      <w:r>
        <w:t xml:space="preserve">whose start is triggered based on conditions, </w:t>
      </w:r>
      <w:bookmarkEnd w:id="247"/>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p>
    <w:bookmarkEnd w:id="248"/>
    <w:bookmarkEnd w:id="249"/>
    <w:bookmarkEnd w:id="250"/>
    <w:bookmarkEnd w:id="251"/>
    <w:p w14:paraId="4AC10CBD" w14:textId="7CBFD731" w:rsidR="003F5E3D" w:rsidRDefault="003F5E3D" w:rsidP="00AD5A81">
      <w:r w:rsidRPr="00B71134">
        <w:lastRenderedPageBreak/>
        <w:t xml:space="preserve">The </w:t>
      </w:r>
      <w:r>
        <w:t>management system should support the capability for a</w:t>
      </w:r>
      <w:r w:rsidRPr="00F328F7">
        <w:t>voidance of action-execution-time 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261" w:name="_Hlk195097366"/>
      <w:r>
        <w:t>The MnS consumer may also be notified when it is safe to ignore the conflict</w:t>
      </w:r>
      <w:bookmarkEnd w:id="261"/>
      <w:r>
        <w:t xml:space="preserve">. </w:t>
      </w:r>
      <w:bookmarkStart w:id="262" w:name="_Hlk195097500"/>
      <w:r>
        <w:t xml:space="preserve">The MnS consumer may configure the </w:t>
      </w:r>
      <w:r w:rsidRPr="001A6AD0">
        <w:t>criteria for evaluating the severity of conflicts</w:t>
      </w:r>
      <w:bookmarkEnd w:id="262"/>
      <w:r>
        <w:t>.</w:t>
      </w:r>
    </w:p>
    <w:p w14:paraId="6B12802E" w14:textId="661DAA84" w:rsidR="003F5E3D" w:rsidRPr="00F67771" w:rsidDel="00F67771" w:rsidRDefault="003F5E3D" w:rsidP="00AD5A81">
      <w:pPr>
        <w:pStyle w:val="Heading4"/>
      </w:pPr>
      <w:bookmarkStart w:id="263" w:name="_Toc195535796"/>
      <w:r w:rsidRPr="00F67771" w:rsidDel="00F67771">
        <w:t>5.</w:t>
      </w:r>
      <w:r w:rsidR="00FD6386">
        <w:t>7</w:t>
      </w:r>
      <w:r w:rsidRPr="00F67771" w:rsidDel="00F67771">
        <w:t>.2.</w:t>
      </w:r>
      <w:r w:rsidR="00FD6386">
        <w:t>2</w:t>
      </w:r>
      <w:r w:rsidRPr="00F67771" w:rsidDel="00F67771">
        <w:tab/>
        <w:t>CCL action conflicts handling –CONF_0</w:t>
      </w:r>
      <w:r w:rsidR="00EF7887">
        <w:t>2</w:t>
      </w:r>
      <w:bookmarkEnd w:id="263"/>
    </w:p>
    <w:p w14:paraId="3FCC5687" w14:textId="77777777" w:rsidR="003F5E3D" w:rsidDel="00F67771" w:rsidRDefault="003F5E3D" w:rsidP="00AD5A81">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1D204F96" w14:textId="77777777" w:rsidR="003F5E3D" w:rsidDel="00F67771" w:rsidRDefault="003F5E3D" w:rsidP="00AD5A81">
      <w:pPr>
        <w:pStyle w:val="NO"/>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7B99FF76" w14:textId="77777777" w:rsidR="003F5E3D" w:rsidDel="00F67771" w:rsidRDefault="003F5E3D" w:rsidP="00AD5A81">
      <w:r w:rsidRPr="0031242A"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M</w:t>
      </w:r>
      <w:r w:rsidDel="00F67771">
        <w:t>nS</w:t>
      </w:r>
      <w:r w:rsidRPr="0078550F" w:rsidDel="00F67771">
        <w:t xml:space="preserve"> consumer </w:t>
      </w:r>
      <w:r w:rsidDel="00F67771">
        <w:t>and to</w:t>
      </w:r>
      <w:r w:rsidRPr="0031242A" w:rsidDel="00F67771">
        <w:t xml:space="preserve"> inform MnS consumer about the potential conflict.</w:t>
      </w:r>
      <w:r w:rsidDel="00F67771">
        <w:t xml:space="preserve"> CCL MnS Producer may also provide recommendations, for updating/deleting the conflicting CCLs, that would result in the resolution of detected conflict. The recommendation for update may include </w:t>
      </w:r>
      <w:r w:rsidRPr="00793BC8" w:rsidDel="00F67771">
        <w:t>suggestions for modified targets</w:t>
      </w:r>
      <w:r w:rsidDel="00F67771">
        <w:t>.</w:t>
      </w:r>
    </w:p>
    <w:p w14:paraId="7FB7A12A" w14:textId="1408333D" w:rsidR="003F5E3D" w:rsidRDefault="00306B78" w:rsidP="00306B78">
      <w:pPr>
        <w:pStyle w:val="EditorsNote"/>
      </w:pPr>
      <w:r>
        <w:t xml:space="preserve">Editor’s </w:t>
      </w:r>
      <w:r w:rsidR="003F5E3D">
        <w:t>Note</w:t>
      </w:r>
      <w:r w:rsidR="003F5E3D" w:rsidDel="00F67771">
        <w:t>:</w:t>
      </w:r>
      <w:r>
        <w:tab/>
        <w:t>T</w:t>
      </w:r>
      <w:r w:rsidR="003F5E3D" w:rsidDel="00F67771">
        <w:t>he exact information that can be exchanged is FFS</w:t>
      </w:r>
    </w:p>
    <w:p w14:paraId="42AEC2D7" w14:textId="7430E654" w:rsidR="003F5E3D" w:rsidRPr="00F67771" w:rsidRDefault="003F5E3D" w:rsidP="00AD5A81">
      <w:pPr>
        <w:pStyle w:val="Heading4"/>
      </w:pPr>
      <w:bookmarkStart w:id="264" w:name="_Toc185244054"/>
      <w:bookmarkStart w:id="265" w:name="_Toc195535797"/>
      <w:r w:rsidRPr="00F67771">
        <w:t>5.</w:t>
      </w:r>
      <w:r w:rsidR="00FD6386">
        <w:t>7</w:t>
      </w:r>
      <w:r w:rsidRPr="00F67771">
        <w:t>.2.</w:t>
      </w:r>
      <w:r w:rsidR="00643579">
        <w:t>3</w:t>
      </w:r>
      <w:r w:rsidRPr="00F67771">
        <w:tab/>
        <w:t xml:space="preserve">CCL Indirect-target conflicts </w:t>
      </w:r>
      <w:bookmarkEnd w:id="264"/>
      <w:r w:rsidRPr="00F67771">
        <w:t>handling – CONF_0</w:t>
      </w:r>
      <w:r w:rsidR="00EF7887">
        <w:t>3</w:t>
      </w:r>
      <w:bookmarkEnd w:id="265"/>
    </w:p>
    <w:p w14:paraId="4575923D" w14:textId="77777777" w:rsidR="003F5E3D" w:rsidRDefault="003F5E3D" w:rsidP="00AD5A81">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 xml:space="preserve">If the two CL desire different values for the metric, </w:t>
      </w:r>
      <w:r>
        <w:t>or different values for two</w:t>
      </w:r>
      <w:r w:rsidRPr="000514AC">
        <w:t xml:space="preserve"> target metrics Y1 and Y2</w:t>
      </w:r>
      <w:r>
        <w:t xml:space="preserve"> but the targets are coupled</w:t>
      </w:r>
      <w:r w:rsidRPr="000514AC">
        <w:t>, the CCLs are in conflict for the metric resulting into a target</w:t>
      </w:r>
      <w:r>
        <w:t>-</w:t>
      </w:r>
      <w:r w:rsidRPr="000514AC">
        <w:t>metric-value conflict</w:t>
      </w:r>
      <w:r>
        <w:t xml:space="preserve"> or</w:t>
      </w:r>
      <w:r w:rsidRPr="000514AC">
        <w:t xml:space="preserve"> </w:t>
      </w:r>
      <w:r>
        <w:t>i</w:t>
      </w:r>
      <w:r w:rsidRPr="000514AC">
        <w:t>ndirect target conflicts.</w:t>
      </w:r>
      <w:r>
        <w:t xml:space="preserve"> </w:t>
      </w:r>
    </w:p>
    <w:p w14:paraId="4A7809B9" w14:textId="77777777" w:rsidR="003F5E3D" w:rsidRPr="000514AC" w:rsidRDefault="003F5E3D" w:rsidP="00AD5A81">
      <w:r>
        <w:t xml:space="preserve">Two </w:t>
      </w:r>
      <w:r w:rsidRPr="000514AC">
        <w:t>target 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indirect targets 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7A19D6B2" w14:textId="77777777" w:rsidR="003F5E3D" w:rsidRDefault="003F5E3D" w:rsidP="00AD5A81">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actual indirect targets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4C4E585C" w14:textId="77777777" w:rsidR="003F5E3D" w:rsidRDefault="003F5E3D" w:rsidP="00AD5A81">
      <w:r w:rsidRPr="00B71134">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0514AC">
        <w:rPr>
          <w:lang w:eastAsia="zh-CN"/>
        </w:rPr>
        <w:t>indirect target 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w:t>
      </w:r>
      <w:r w:rsidRPr="000514AC">
        <w:lastRenderedPageBreak/>
        <w:t xml:space="preserve">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74A09843" w14:textId="77777777" w:rsidR="003F5E3D" w:rsidRDefault="003F5E3D" w:rsidP="00AD5A81">
      <w:r w:rsidRPr="00B71134">
        <w:t xml:space="preserve">The </w:t>
      </w:r>
      <w:r>
        <w:t>management system should support the capability for r</w:t>
      </w:r>
      <w:r w:rsidRPr="000514AC">
        <w:t xml:space="preserve">esolving detected </w:t>
      </w:r>
      <w:r w:rsidRPr="000514AC">
        <w:rPr>
          <w:szCs w:val="24"/>
        </w:rPr>
        <w:t>indirect targets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266" w:name="_Hlk195109620"/>
      <w:r>
        <w:t>The MnS consumer can set the</w:t>
      </w:r>
      <w:r w:rsidRPr="009F2CAE">
        <w:t xml:space="preserve"> thresholds for performance degradation</w:t>
      </w:r>
      <w:r>
        <w:t xml:space="preserve"> that triggers </w:t>
      </w:r>
      <w:r w:rsidRPr="004967BA">
        <w:t>conflict detection and resolution</w:t>
      </w:r>
      <w:r>
        <w:t>.</w:t>
      </w:r>
      <w:bookmarkEnd w:id="266"/>
    </w:p>
    <w:p w14:paraId="4FFE302F" w14:textId="13012745" w:rsidR="003F5E3D" w:rsidRDefault="003F5E3D" w:rsidP="00AD5A81">
      <w:pPr>
        <w:pStyle w:val="EditorsNote"/>
      </w:pPr>
      <w:r>
        <w:t xml:space="preserve">Editor’s </w:t>
      </w:r>
      <w:r w:rsidR="00306B78">
        <w:t>N</w:t>
      </w:r>
      <w:r>
        <w:t xml:space="preserve">ote 1: The criteria for </w:t>
      </w:r>
      <w:r w:rsidRPr="009F2CAE">
        <w:t>accurately set</w:t>
      </w:r>
      <w:r>
        <w:t>ting the</w:t>
      </w:r>
      <w:r w:rsidRPr="009F2CAE">
        <w:t xml:space="preserve"> thresholds for performance degradation</w:t>
      </w:r>
      <w:r>
        <w:t xml:space="preserve"> is FFS.</w:t>
      </w:r>
    </w:p>
    <w:p w14:paraId="2FCF23F1" w14:textId="31B23BAB" w:rsidR="00306B78" w:rsidRPr="00306B78" w:rsidRDefault="003F5E3D" w:rsidP="00AD5A81">
      <w:pPr>
        <w:pStyle w:val="EditorsNote"/>
      </w:pPr>
      <w:r>
        <w:t xml:space="preserve">Editor’s </w:t>
      </w:r>
      <w:r w:rsidR="00306B78">
        <w:t>N</w:t>
      </w:r>
      <w:r>
        <w:t xml:space="preserve">ote 2: The name and description of this type of conflict will be revisited. </w:t>
      </w:r>
    </w:p>
    <w:p w14:paraId="1B36326C" w14:textId="0A86B00B" w:rsidR="003F5E3D" w:rsidRDefault="003F5E3D" w:rsidP="00AD5A81">
      <w:pPr>
        <w:pStyle w:val="Heading3"/>
      </w:pPr>
      <w:bookmarkStart w:id="267" w:name="_Toc187404632"/>
      <w:bookmarkStart w:id="268" w:name="_Toc195269462"/>
      <w:bookmarkStart w:id="269" w:name="_Toc195535798"/>
      <w:bookmarkEnd w:id="252"/>
      <w:bookmarkEnd w:id="253"/>
      <w:bookmarkEnd w:id="254"/>
      <w:bookmarkEnd w:id="255"/>
      <w:bookmarkEnd w:id="256"/>
      <w:bookmarkEnd w:id="257"/>
      <w:bookmarkEnd w:id="258"/>
      <w:bookmarkEnd w:id="259"/>
      <w:bookmarkEnd w:id="260"/>
      <w:r>
        <w:t>5.</w:t>
      </w:r>
      <w:r w:rsidR="00FD6386">
        <w:t>7</w:t>
      </w:r>
      <w:r w:rsidRPr="00152933">
        <w:t>.</w:t>
      </w:r>
      <w:r>
        <w:t>3</w:t>
      </w:r>
      <w:r w:rsidRPr="00152933">
        <w:tab/>
        <w:t>Requirements</w:t>
      </w:r>
      <w:bookmarkEnd w:id="267"/>
      <w:bookmarkEnd w:id="268"/>
      <w:bookmarkEnd w:id="269"/>
      <w:r>
        <w:t xml:space="preserve"> </w:t>
      </w:r>
    </w:p>
    <w:p w14:paraId="0939122F" w14:textId="650134A8" w:rsidR="003F5E3D" w:rsidRPr="003F5E3D" w:rsidRDefault="003F5E3D" w:rsidP="003F5E3D">
      <w:pPr>
        <w:pStyle w:val="TH"/>
        <w:rPr>
          <w:lang w:eastAsia="zh-CN"/>
        </w:rPr>
      </w:pPr>
      <w:r w:rsidRPr="006E13EE">
        <w:t xml:space="preserve">Table </w:t>
      </w:r>
      <w:r>
        <w:t>5.</w:t>
      </w:r>
      <w:r w:rsidR="00AD5A81">
        <w:t>7</w:t>
      </w:r>
      <w:r>
        <w:t>.</w:t>
      </w:r>
      <w:r w:rsidR="00AD5A81">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3F5E3D" w:rsidRPr="00D821B2" w14:paraId="01A812F7" w14:textId="77777777" w:rsidTr="00DF0E12">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D7B4A59" w14:textId="77777777" w:rsidR="003F5E3D" w:rsidRPr="00D821B2" w:rsidRDefault="003F5E3D" w:rsidP="00AD5A81">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2DE017CB" w14:textId="77777777" w:rsidR="003F5E3D" w:rsidRPr="00D821B2" w:rsidRDefault="003F5E3D" w:rsidP="00AD5A81">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08FD8A1C" w14:textId="77777777" w:rsidR="003F5E3D" w:rsidRPr="00D821B2" w:rsidRDefault="003F5E3D" w:rsidP="00AD5A81">
            <w:pPr>
              <w:pStyle w:val="TAH"/>
            </w:pPr>
            <w:r w:rsidRPr="00D821B2">
              <w:t>Related use case(s)</w:t>
            </w:r>
          </w:p>
        </w:tc>
      </w:tr>
      <w:tr w:rsidR="003F5E3D" w:rsidRPr="00D821B2" w14:paraId="57EE9C16" w14:textId="77777777" w:rsidTr="00DF0E12">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27EC4973" w14:textId="14F0907C" w:rsidR="003F5E3D" w:rsidRPr="00995A29" w:rsidRDefault="003F5E3D" w:rsidP="00AD5A81">
            <w:pPr>
              <w:pStyle w:val="TAL"/>
              <w:rPr>
                <w:bCs/>
              </w:rPr>
            </w:pPr>
            <w:r w:rsidRPr="00995A29">
              <w:rPr>
                <w:bCs/>
              </w:rPr>
              <w:t>REQ-</w:t>
            </w:r>
            <w:r>
              <w:rPr>
                <w:bCs/>
              </w:rPr>
              <w:t>CONF_</w:t>
            </w:r>
            <w:r w:rsidR="00EF7887">
              <w:rPr>
                <w:bCs/>
              </w:rPr>
              <w:t>01</w:t>
            </w:r>
            <w:r w:rsidRPr="00995A29">
              <w:rPr>
                <w:bCs/>
              </w:rPr>
              <w:t>-0</w:t>
            </w:r>
            <w:r>
              <w:rPr>
                <w:bCs/>
              </w:rPr>
              <w:t>1</w:t>
            </w:r>
          </w:p>
        </w:tc>
        <w:tc>
          <w:tcPr>
            <w:tcW w:w="5812" w:type="dxa"/>
            <w:tcBorders>
              <w:top w:val="single" w:sz="4" w:space="0" w:color="auto"/>
              <w:left w:val="single" w:sz="4" w:space="0" w:color="auto"/>
              <w:bottom w:val="single" w:sz="4" w:space="0" w:color="auto"/>
              <w:right w:val="single" w:sz="4" w:space="0" w:color="auto"/>
            </w:tcBorders>
          </w:tcPr>
          <w:p w14:paraId="2ECA91B4" w14:textId="77777777" w:rsidR="003F5E3D" w:rsidRPr="0031242A" w:rsidRDefault="003F5E3D" w:rsidP="00AD5A81">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2C446BF7" w14:textId="6BE3A110" w:rsidR="003F5E3D" w:rsidRDefault="003F5E3D" w:rsidP="00AD5A81">
            <w:pPr>
              <w:pStyle w:val="TAL"/>
              <w:rPr>
                <w:bCs/>
              </w:rPr>
            </w:pPr>
            <w:r>
              <w:rPr>
                <w:bCs/>
              </w:rPr>
              <w:t>CONF_0</w:t>
            </w:r>
            <w:r w:rsidR="00EF7887">
              <w:rPr>
                <w:bCs/>
              </w:rPr>
              <w:t>1</w:t>
            </w:r>
          </w:p>
        </w:tc>
      </w:tr>
      <w:tr w:rsidR="003F5E3D" w:rsidRPr="00D821B2" w14:paraId="01218275"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77E6E6C5" w14:textId="16A6CF9C" w:rsidR="003F5E3D" w:rsidRPr="00995A29" w:rsidRDefault="003F5E3D" w:rsidP="00AD5A81">
            <w:pPr>
              <w:pStyle w:val="TAL"/>
              <w:rPr>
                <w:bCs/>
              </w:rPr>
            </w:pPr>
            <w:r>
              <w:rPr>
                <w:bCs/>
              </w:rPr>
              <w:t>REQ-CONF_</w:t>
            </w:r>
            <w:r w:rsidR="00EF7887">
              <w:rPr>
                <w:bCs/>
              </w:rPr>
              <w:t>01</w:t>
            </w:r>
            <w:r w:rsidRPr="00995A29">
              <w:rPr>
                <w:bCs/>
              </w:rPr>
              <w:t>-0</w:t>
            </w:r>
            <w:r>
              <w:rPr>
                <w:bCs/>
              </w:rPr>
              <w:t>2</w:t>
            </w:r>
          </w:p>
        </w:tc>
        <w:tc>
          <w:tcPr>
            <w:tcW w:w="5812" w:type="dxa"/>
            <w:tcBorders>
              <w:top w:val="single" w:sz="4" w:space="0" w:color="auto"/>
              <w:left w:val="single" w:sz="4" w:space="0" w:color="auto"/>
              <w:bottom w:val="single" w:sz="4" w:space="0" w:color="auto"/>
              <w:right w:val="single" w:sz="4" w:space="0" w:color="auto"/>
            </w:tcBorders>
          </w:tcPr>
          <w:p w14:paraId="703015F0" w14:textId="77777777" w:rsidR="003F5E3D" w:rsidRPr="0031242A" w:rsidRDefault="003F5E3D" w:rsidP="00AD5A81">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7FC69A7C" w14:textId="187763A0" w:rsidR="003F5E3D" w:rsidRDefault="003F5E3D" w:rsidP="00AD5A81">
            <w:pPr>
              <w:pStyle w:val="TAL"/>
              <w:rPr>
                <w:bCs/>
              </w:rPr>
            </w:pPr>
            <w:r>
              <w:rPr>
                <w:bCs/>
              </w:rPr>
              <w:t>CONF_0</w:t>
            </w:r>
            <w:r w:rsidR="00EF7887">
              <w:rPr>
                <w:bCs/>
              </w:rPr>
              <w:t>1</w:t>
            </w:r>
          </w:p>
        </w:tc>
      </w:tr>
      <w:tr w:rsidR="003F5E3D" w:rsidRPr="00D821B2" w14:paraId="6EEF9E9E"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7D967C45" w14:textId="37359D55" w:rsidR="003F5E3D" w:rsidRPr="00995A29" w:rsidRDefault="003F5E3D" w:rsidP="00AD5A81">
            <w:pPr>
              <w:pStyle w:val="TAL"/>
              <w:rPr>
                <w:bCs/>
              </w:rPr>
            </w:pPr>
            <w:r>
              <w:rPr>
                <w:bCs/>
              </w:rPr>
              <w:t>REQ-CONF_</w:t>
            </w:r>
            <w:r w:rsidR="00EF7887">
              <w:rPr>
                <w:bCs/>
              </w:rPr>
              <w:t>01</w:t>
            </w:r>
            <w:r w:rsidRPr="00995A29">
              <w:rPr>
                <w:bCs/>
              </w:rPr>
              <w:t>-0</w:t>
            </w:r>
            <w:r>
              <w:rPr>
                <w:bCs/>
              </w:rPr>
              <w:t>3</w:t>
            </w:r>
          </w:p>
        </w:tc>
        <w:tc>
          <w:tcPr>
            <w:tcW w:w="5812" w:type="dxa"/>
            <w:tcBorders>
              <w:top w:val="single" w:sz="4" w:space="0" w:color="auto"/>
              <w:left w:val="single" w:sz="4" w:space="0" w:color="auto"/>
              <w:bottom w:val="single" w:sz="4" w:space="0" w:color="auto"/>
              <w:right w:val="single" w:sz="4" w:space="0" w:color="auto"/>
            </w:tcBorders>
          </w:tcPr>
          <w:p w14:paraId="112A64FF" w14:textId="77777777" w:rsidR="003F5E3D" w:rsidRPr="0031242A" w:rsidRDefault="003F5E3D" w:rsidP="00AD5A81">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2271484E" w14:textId="1EE1A62A" w:rsidR="003F5E3D" w:rsidRDefault="003F5E3D" w:rsidP="00AD5A81">
            <w:pPr>
              <w:pStyle w:val="TAL"/>
              <w:rPr>
                <w:bCs/>
              </w:rPr>
            </w:pPr>
            <w:r>
              <w:rPr>
                <w:bCs/>
              </w:rPr>
              <w:t>CONF_</w:t>
            </w:r>
            <w:r w:rsidR="00EF7887">
              <w:rPr>
                <w:bCs/>
              </w:rPr>
              <w:t>01</w:t>
            </w:r>
          </w:p>
        </w:tc>
      </w:tr>
      <w:tr w:rsidR="003F5E3D" w:rsidRPr="00D821B2" w14:paraId="632296E3"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79A4FBC5" w14:textId="26524068" w:rsidR="003F5E3D" w:rsidRDefault="003F5E3D" w:rsidP="00AD5A81">
            <w:pPr>
              <w:pStyle w:val="TAL"/>
              <w:rPr>
                <w:bCs/>
              </w:rPr>
            </w:pPr>
            <w:r w:rsidRPr="00F67771">
              <w:rPr>
                <w:bCs/>
              </w:rPr>
              <w:t>REQ-CONF-CONF_</w:t>
            </w:r>
            <w:r w:rsidR="00EF7887">
              <w:rPr>
                <w:bCs/>
              </w:rPr>
              <w:t>02</w:t>
            </w:r>
            <w:r w:rsidRPr="00F67771">
              <w:rPr>
                <w:bCs/>
              </w:rPr>
              <w:t>-01</w:t>
            </w:r>
          </w:p>
        </w:tc>
        <w:tc>
          <w:tcPr>
            <w:tcW w:w="5812" w:type="dxa"/>
            <w:tcBorders>
              <w:top w:val="single" w:sz="4" w:space="0" w:color="auto"/>
              <w:left w:val="single" w:sz="4" w:space="0" w:color="auto"/>
              <w:bottom w:val="single" w:sz="4" w:space="0" w:color="auto"/>
              <w:right w:val="single" w:sz="4" w:space="0" w:color="auto"/>
            </w:tcBorders>
          </w:tcPr>
          <w:p w14:paraId="495BB5D1" w14:textId="77777777" w:rsidR="003F5E3D" w:rsidRPr="0031242A" w:rsidRDefault="003F5E3D" w:rsidP="00AD5A81">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5E5AF980" w14:textId="18897E6D" w:rsidR="003F5E3D" w:rsidRDefault="003F5E3D" w:rsidP="00AD5A81">
            <w:pPr>
              <w:pStyle w:val="TAL"/>
              <w:rPr>
                <w:bCs/>
              </w:rPr>
            </w:pPr>
            <w:r w:rsidRPr="00F67771">
              <w:rPr>
                <w:bCs/>
              </w:rPr>
              <w:t>CONF-CONF_</w:t>
            </w:r>
            <w:r w:rsidR="00EF7887">
              <w:rPr>
                <w:bCs/>
              </w:rPr>
              <w:t>02</w:t>
            </w:r>
          </w:p>
        </w:tc>
      </w:tr>
      <w:tr w:rsidR="003F5E3D" w:rsidRPr="00D821B2" w14:paraId="4289848E"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4103782D" w14:textId="51B05C65" w:rsidR="003F5E3D" w:rsidRDefault="003F5E3D" w:rsidP="00AD5A81">
            <w:pPr>
              <w:pStyle w:val="TAL"/>
              <w:rPr>
                <w:bCs/>
              </w:rPr>
            </w:pPr>
            <w:r w:rsidRPr="00F67771">
              <w:rPr>
                <w:bCs/>
              </w:rPr>
              <w:t>REQ-CONF-CONF_</w:t>
            </w:r>
            <w:r w:rsidR="00EF7887">
              <w:rPr>
                <w:bCs/>
              </w:rPr>
              <w:t>02</w:t>
            </w:r>
            <w:r w:rsidRPr="00F67771">
              <w:rPr>
                <w:bCs/>
              </w:rPr>
              <w:t>-02</w:t>
            </w:r>
          </w:p>
        </w:tc>
        <w:tc>
          <w:tcPr>
            <w:tcW w:w="5812" w:type="dxa"/>
            <w:tcBorders>
              <w:top w:val="single" w:sz="4" w:space="0" w:color="auto"/>
              <w:left w:val="single" w:sz="4" w:space="0" w:color="auto"/>
              <w:bottom w:val="single" w:sz="4" w:space="0" w:color="auto"/>
              <w:right w:val="single" w:sz="4" w:space="0" w:color="auto"/>
            </w:tcBorders>
          </w:tcPr>
          <w:p w14:paraId="3D263DE6" w14:textId="77777777" w:rsidR="003F5E3D" w:rsidRPr="0031242A" w:rsidRDefault="003F5E3D" w:rsidP="00AD5A81">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7F217B70" w14:textId="1818004F" w:rsidR="003F5E3D" w:rsidRDefault="003F5E3D" w:rsidP="00AD5A81">
            <w:pPr>
              <w:pStyle w:val="TAL"/>
              <w:rPr>
                <w:bCs/>
              </w:rPr>
            </w:pPr>
            <w:r w:rsidRPr="00F67771">
              <w:rPr>
                <w:bCs/>
              </w:rPr>
              <w:t>CONF-CONF_</w:t>
            </w:r>
            <w:r w:rsidR="00EF7887">
              <w:rPr>
                <w:bCs/>
              </w:rPr>
              <w:t>02</w:t>
            </w:r>
          </w:p>
        </w:tc>
      </w:tr>
      <w:tr w:rsidR="003F5E3D" w:rsidRPr="00D821B2" w14:paraId="707A1932"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30AF01A5" w14:textId="75D55EF0" w:rsidR="003F5E3D" w:rsidRDefault="003F5E3D" w:rsidP="00AD5A81">
            <w:pPr>
              <w:pStyle w:val="TAL"/>
              <w:rPr>
                <w:bCs/>
              </w:rPr>
            </w:pPr>
            <w:r w:rsidRPr="00F67771">
              <w:rPr>
                <w:bCs/>
              </w:rPr>
              <w:t>REQ-CONF-CONF_</w:t>
            </w:r>
            <w:r w:rsidR="00EF7887">
              <w:rPr>
                <w:bCs/>
              </w:rPr>
              <w:t>02</w:t>
            </w:r>
            <w:r w:rsidRPr="00F67771">
              <w:rPr>
                <w:bCs/>
              </w:rPr>
              <w:t>-03</w:t>
            </w:r>
          </w:p>
        </w:tc>
        <w:tc>
          <w:tcPr>
            <w:tcW w:w="5812" w:type="dxa"/>
            <w:tcBorders>
              <w:top w:val="single" w:sz="4" w:space="0" w:color="auto"/>
              <w:left w:val="single" w:sz="4" w:space="0" w:color="auto"/>
              <w:bottom w:val="single" w:sz="4" w:space="0" w:color="auto"/>
              <w:right w:val="single" w:sz="4" w:space="0" w:color="auto"/>
            </w:tcBorders>
          </w:tcPr>
          <w:p w14:paraId="44DEEA69" w14:textId="77777777" w:rsidR="003F5E3D" w:rsidRPr="0031242A" w:rsidRDefault="003F5E3D" w:rsidP="00AD5A81">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36D3A552" w14:textId="30A09676" w:rsidR="003F5E3D" w:rsidRDefault="003F5E3D" w:rsidP="00AD5A81">
            <w:pPr>
              <w:pStyle w:val="TAL"/>
              <w:rPr>
                <w:bCs/>
              </w:rPr>
            </w:pPr>
            <w:r w:rsidRPr="00F67771">
              <w:rPr>
                <w:bCs/>
              </w:rPr>
              <w:t>CONF-CONF_</w:t>
            </w:r>
            <w:r w:rsidR="00EF7887">
              <w:rPr>
                <w:bCs/>
              </w:rPr>
              <w:t>02</w:t>
            </w:r>
          </w:p>
        </w:tc>
      </w:tr>
      <w:tr w:rsidR="003F5E3D" w:rsidRPr="00D821B2" w14:paraId="1185A88B"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17258E46" w14:textId="15A80BA2" w:rsidR="003F5E3D" w:rsidRDefault="003F5E3D" w:rsidP="00AD5A81">
            <w:pPr>
              <w:pStyle w:val="TAL"/>
              <w:rPr>
                <w:bCs/>
              </w:rPr>
            </w:pPr>
            <w:r w:rsidRPr="00F67771">
              <w:rPr>
                <w:bCs/>
              </w:rPr>
              <w:t>REQ-CONF-CONF_</w:t>
            </w:r>
            <w:r w:rsidR="00EF7887">
              <w:rPr>
                <w:bCs/>
              </w:rPr>
              <w:t>02</w:t>
            </w:r>
            <w:r w:rsidRPr="00F67771">
              <w:rPr>
                <w:bCs/>
              </w:rPr>
              <w:t>-04</w:t>
            </w:r>
          </w:p>
        </w:tc>
        <w:tc>
          <w:tcPr>
            <w:tcW w:w="5812" w:type="dxa"/>
            <w:tcBorders>
              <w:top w:val="single" w:sz="4" w:space="0" w:color="auto"/>
              <w:left w:val="single" w:sz="4" w:space="0" w:color="auto"/>
              <w:bottom w:val="single" w:sz="4" w:space="0" w:color="auto"/>
              <w:right w:val="single" w:sz="4" w:space="0" w:color="auto"/>
            </w:tcBorders>
          </w:tcPr>
          <w:p w14:paraId="16CFD7B1" w14:textId="77777777" w:rsidR="003F5E3D" w:rsidRPr="0031242A" w:rsidRDefault="003F5E3D" w:rsidP="00AD5A81">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3E9266FC" w14:textId="3E6C39A1" w:rsidR="003F5E3D" w:rsidRDefault="003F5E3D" w:rsidP="00AD5A81">
            <w:pPr>
              <w:pStyle w:val="TAL"/>
              <w:rPr>
                <w:bCs/>
              </w:rPr>
            </w:pPr>
            <w:r w:rsidRPr="00F67771">
              <w:rPr>
                <w:bCs/>
              </w:rPr>
              <w:t>CONF-CONF_</w:t>
            </w:r>
            <w:r w:rsidR="00EF7887">
              <w:rPr>
                <w:bCs/>
              </w:rPr>
              <w:t>02</w:t>
            </w:r>
          </w:p>
        </w:tc>
      </w:tr>
      <w:tr w:rsidR="003F5E3D" w:rsidRPr="00D821B2" w14:paraId="206A1781"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4F9F8B8D" w14:textId="6AD315CC" w:rsidR="003F5E3D" w:rsidRDefault="003F5E3D" w:rsidP="00AD5A81">
            <w:pPr>
              <w:pStyle w:val="TAL"/>
              <w:rPr>
                <w:bCs/>
              </w:rPr>
            </w:pPr>
            <w:r w:rsidRPr="00F67771">
              <w:rPr>
                <w:bCs/>
              </w:rPr>
              <w:t>REQ-CONF-CONF_</w:t>
            </w:r>
            <w:r w:rsidR="00EF7887">
              <w:rPr>
                <w:bCs/>
              </w:rPr>
              <w:t>02</w:t>
            </w:r>
            <w:r w:rsidRPr="00F67771">
              <w:rPr>
                <w:bCs/>
              </w:rPr>
              <w:t>-05</w:t>
            </w:r>
          </w:p>
        </w:tc>
        <w:tc>
          <w:tcPr>
            <w:tcW w:w="5812" w:type="dxa"/>
            <w:tcBorders>
              <w:top w:val="single" w:sz="4" w:space="0" w:color="auto"/>
              <w:left w:val="single" w:sz="4" w:space="0" w:color="auto"/>
              <w:bottom w:val="single" w:sz="4" w:space="0" w:color="auto"/>
              <w:right w:val="single" w:sz="4" w:space="0" w:color="auto"/>
            </w:tcBorders>
          </w:tcPr>
          <w:p w14:paraId="36B97CC3" w14:textId="77777777" w:rsidR="003F5E3D" w:rsidRPr="0031242A" w:rsidRDefault="003F5E3D" w:rsidP="00AD5A81">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04F404D5" w14:textId="2F1240C7" w:rsidR="003F5E3D" w:rsidRDefault="003F5E3D" w:rsidP="00AD5A81">
            <w:pPr>
              <w:pStyle w:val="TAL"/>
              <w:rPr>
                <w:bCs/>
              </w:rPr>
            </w:pPr>
            <w:r w:rsidRPr="00F67771">
              <w:rPr>
                <w:bCs/>
              </w:rPr>
              <w:t>CONF-CONF_</w:t>
            </w:r>
            <w:r w:rsidR="00EF7887">
              <w:rPr>
                <w:bCs/>
              </w:rPr>
              <w:t>02</w:t>
            </w:r>
          </w:p>
        </w:tc>
      </w:tr>
      <w:tr w:rsidR="003F5E3D" w:rsidRPr="00D821B2" w14:paraId="3057F95F"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21146537" w14:textId="3EF82C0B" w:rsidR="003F5E3D" w:rsidRDefault="003F5E3D" w:rsidP="00AD5A81">
            <w:pPr>
              <w:pStyle w:val="TAL"/>
              <w:rPr>
                <w:bCs/>
              </w:rPr>
            </w:pPr>
            <w:r>
              <w:rPr>
                <w:bCs/>
              </w:rPr>
              <w:t>REQ-CONF</w:t>
            </w:r>
            <w:r>
              <w:t>_</w:t>
            </w:r>
            <w:r w:rsidR="00EF7887">
              <w:t>03</w:t>
            </w:r>
            <w:r w:rsidRPr="00995A29">
              <w:rPr>
                <w:bCs/>
              </w:rPr>
              <w:t>-0</w:t>
            </w:r>
            <w:r>
              <w:rPr>
                <w:bCs/>
              </w:rPr>
              <w:t>1</w:t>
            </w:r>
          </w:p>
        </w:tc>
        <w:tc>
          <w:tcPr>
            <w:tcW w:w="5812" w:type="dxa"/>
            <w:tcBorders>
              <w:top w:val="single" w:sz="4" w:space="0" w:color="auto"/>
              <w:left w:val="single" w:sz="4" w:space="0" w:color="auto"/>
              <w:bottom w:val="single" w:sz="4" w:space="0" w:color="auto"/>
              <w:right w:val="single" w:sz="4" w:space="0" w:color="auto"/>
            </w:tcBorders>
          </w:tcPr>
          <w:p w14:paraId="267BAF0C" w14:textId="77777777" w:rsidR="003F5E3D" w:rsidRPr="0031242A" w:rsidRDefault="003F5E3D" w:rsidP="00AD5A81">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Indirect targets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71F71E72" w14:textId="51BE826E" w:rsidR="003F5E3D" w:rsidRDefault="003F5E3D" w:rsidP="00AD5A81">
            <w:pPr>
              <w:pStyle w:val="TAL"/>
              <w:rPr>
                <w:bCs/>
              </w:rPr>
            </w:pPr>
            <w:r>
              <w:rPr>
                <w:bCs/>
              </w:rPr>
              <w:t>CONF-</w:t>
            </w:r>
            <w:r>
              <w:t>CONF_</w:t>
            </w:r>
            <w:r w:rsidR="00EF7887">
              <w:t>03</w:t>
            </w:r>
          </w:p>
        </w:tc>
      </w:tr>
      <w:tr w:rsidR="003F5E3D" w:rsidRPr="00D821B2" w14:paraId="4D985FD3"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3A067207" w14:textId="149E8709" w:rsidR="003F5E3D" w:rsidRDefault="003F5E3D" w:rsidP="00AD5A81">
            <w:pPr>
              <w:pStyle w:val="TAL"/>
              <w:rPr>
                <w:bCs/>
              </w:rPr>
            </w:pPr>
            <w:r>
              <w:rPr>
                <w:bCs/>
              </w:rPr>
              <w:t>REQ-CONF</w:t>
            </w:r>
            <w:r>
              <w:t>_</w:t>
            </w:r>
            <w:r w:rsidR="00EF7887">
              <w:t>03</w:t>
            </w:r>
            <w:r w:rsidRPr="00995A29">
              <w:rPr>
                <w:bCs/>
              </w:rPr>
              <w:t>-0</w:t>
            </w:r>
            <w:r>
              <w:rPr>
                <w:bCs/>
              </w:rPr>
              <w:t>2</w:t>
            </w:r>
          </w:p>
        </w:tc>
        <w:tc>
          <w:tcPr>
            <w:tcW w:w="5812" w:type="dxa"/>
            <w:tcBorders>
              <w:top w:val="single" w:sz="4" w:space="0" w:color="auto"/>
              <w:left w:val="single" w:sz="4" w:space="0" w:color="auto"/>
              <w:bottom w:val="single" w:sz="4" w:space="0" w:color="auto"/>
              <w:right w:val="single" w:sz="4" w:space="0" w:color="auto"/>
            </w:tcBorders>
          </w:tcPr>
          <w:p w14:paraId="24513915" w14:textId="77777777" w:rsidR="003F5E3D" w:rsidRPr="0031242A" w:rsidRDefault="003F5E3D" w:rsidP="00AD5A81">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Indirect targets</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B07997E" w14:textId="20AF2C47" w:rsidR="003F5E3D" w:rsidRDefault="003F5E3D" w:rsidP="00AD5A81">
            <w:pPr>
              <w:pStyle w:val="TAL"/>
              <w:rPr>
                <w:bCs/>
              </w:rPr>
            </w:pPr>
            <w:r>
              <w:rPr>
                <w:bCs/>
              </w:rPr>
              <w:t>CONF-</w:t>
            </w:r>
            <w:r>
              <w:t>CONF_</w:t>
            </w:r>
            <w:r w:rsidR="00EF7887">
              <w:t>03</w:t>
            </w:r>
          </w:p>
        </w:tc>
      </w:tr>
      <w:tr w:rsidR="003F5E3D" w:rsidRPr="00D821B2" w14:paraId="1DC811C8" w14:textId="77777777" w:rsidTr="00DF0E12">
        <w:trPr>
          <w:jc w:val="center"/>
        </w:trPr>
        <w:tc>
          <w:tcPr>
            <w:tcW w:w="1980" w:type="dxa"/>
            <w:tcBorders>
              <w:top w:val="single" w:sz="4" w:space="0" w:color="auto"/>
              <w:left w:val="single" w:sz="4" w:space="0" w:color="auto"/>
              <w:bottom w:val="single" w:sz="4" w:space="0" w:color="auto"/>
              <w:right w:val="single" w:sz="4" w:space="0" w:color="auto"/>
            </w:tcBorders>
          </w:tcPr>
          <w:p w14:paraId="69A0EE74" w14:textId="7B42689F" w:rsidR="003F5E3D" w:rsidRDefault="003F5E3D" w:rsidP="00AD5A81">
            <w:pPr>
              <w:pStyle w:val="TAL"/>
              <w:rPr>
                <w:bCs/>
              </w:rPr>
            </w:pPr>
            <w:r>
              <w:rPr>
                <w:bCs/>
              </w:rPr>
              <w:t>REQ-CONF_</w:t>
            </w:r>
            <w:r w:rsidR="00EF7887">
              <w:t>03</w:t>
            </w:r>
            <w:r w:rsidRPr="00995A29">
              <w:rPr>
                <w:bCs/>
              </w:rPr>
              <w:t>-0</w:t>
            </w:r>
            <w:r>
              <w:rPr>
                <w:bCs/>
              </w:rPr>
              <w:t>3</w:t>
            </w:r>
          </w:p>
        </w:tc>
        <w:tc>
          <w:tcPr>
            <w:tcW w:w="5812" w:type="dxa"/>
            <w:tcBorders>
              <w:top w:val="single" w:sz="4" w:space="0" w:color="auto"/>
              <w:left w:val="single" w:sz="4" w:space="0" w:color="auto"/>
              <w:bottom w:val="single" w:sz="4" w:space="0" w:color="auto"/>
              <w:right w:val="single" w:sz="4" w:space="0" w:color="auto"/>
            </w:tcBorders>
          </w:tcPr>
          <w:p w14:paraId="5DE8B8F2" w14:textId="77777777" w:rsidR="003F5E3D" w:rsidRPr="0031242A" w:rsidRDefault="003F5E3D" w:rsidP="00AD5A81">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Indirect targets</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440C0FD4" w14:textId="3DB48AE1" w:rsidR="003F5E3D" w:rsidRDefault="003F5E3D" w:rsidP="00AD5A81">
            <w:pPr>
              <w:pStyle w:val="TAL"/>
              <w:rPr>
                <w:bCs/>
              </w:rPr>
            </w:pPr>
            <w:r>
              <w:rPr>
                <w:bCs/>
              </w:rPr>
              <w:t>CONF-</w:t>
            </w:r>
            <w:r>
              <w:t>CONF_</w:t>
            </w:r>
            <w:r w:rsidR="00EF7887">
              <w:t>03</w:t>
            </w:r>
          </w:p>
        </w:tc>
      </w:tr>
    </w:tbl>
    <w:p w14:paraId="1F5EF05D" w14:textId="77777777" w:rsidR="003F5E3D" w:rsidRDefault="003F5E3D" w:rsidP="003F5E3D">
      <w:pPr>
        <w:rPr>
          <w:lang w:val="en-US"/>
        </w:rPr>
      </w:pPr>
    </w:p>
    <w:p w14:paraId="313D5CAD" w14:textId="69F4846B" w:rsidR="003F5E3D" w:rsidRDefault="003F5E3D" w:rsidP="00AD5A81">
      <w:pPr>
        <w:pStyle w:val="Heading2"/>
      </w:pPr>
      <w:bookmarkStart w:id="270" w:name="_Toc195269463"/>
      <w:bookmarkStart w:id="271" w:name="_Toc195535799"/>
      <w:bookmarkEnd w:id="239"/>
      <w:r>
        <w:lastRenderedPageBreak/>
        <w:t>5.</w:t>
      </w:r>
      <w:r w:rsidR="00FD6386">
        <w:t>8</w:t>
      </w:r>
      <w:r w:rsidRPr="004C3674">
        <w:tab/>
        <w:t>CCL decision</w:t>
      </w:r>
      <w:r w:rsidRPr="004C3674">
        <w:rPr>
          <w:sz w:val="24"/>
          <w:szCs w:val="24"/>
        </w:rPr>
        <w:t xml:space="preserve"> </w:t>
      </w:r>
      <w:r w:rsidRPr="004C3674">
        <w:t>escalation</w:t>
      </w:r>
      <w:r>
        <w:t xml:space="preserve"> – ESC</w:t>
      </w:r>
      <w:bookmarkEnd w:id="270"/>
      <w:bookmarkEnd w:id="271"/>
    </w:p>
    <w:p w14:paraId="1A192820" w14:textId="6488FD5F" w:rsidR="003F5E3D" w:rsidRDefault="003F5E3D" w:rsidP="00AD5A81">
      <w:pPr>
        <w:pStyle w:val="Heading3"/>
      </w:pPr>
      <w:bookmarkStart w:id="272" w:name="_Toc185244064"/>
      <w:bookmarkStart w:id="273" w:name="_Toc195269464"/>
      <w:bookmarkStart w:id="274" w:name="_Toc195535800"/>
      <w:r>
        <w:t>5.</w:t>
      </w:r>
      <w:r w:rsidR="00FD6386">
        <w:t>8</w:t>
      </w:r>
      <w:r w:rsidRPr="004C3674">
        <w:t>.1</w:t>
      </w:r>
      <w:r w:rsidRPr="004C3674">
        <w:tab/>
        <w:t>Description</w:t>
      </w:r>
      <w:bookmarkEnd w:id="272"/>
      <w:bookmarkEnd w:id="273"/>
      <w:bookmarkEnd w:id="274"/>
    </w:p>
    <w:p w14:paraId="52250DD8" w14:textId="7361C4B1" w:rsidR="003F5E3D" w:rsidRPr="00585106" w:rsidRDefault="003F5E3D" w:rsidP="00AD5A81">
      <w:r w:rsidRPr="00585106">
        <w:t>This use case related to the capability to escalate decision making to another entity e.</w:t>
      </w:r>
      <w:r>
        <w:t>g. another CCL</w:t>
      </w:r>
      <w:r w:rsidR="00643579">
        <w:t>.</w:t>
      </w:r>
    </w:p>
    <w:p w14:paraId="7290F67A" w14:textId="766D130E" w:rsidR="003F5E3D" w:rsidRPr="00585106" w:rsidRDefault="003F5E3D" w:rsidP="00AD5A81">
      <w:pPr>
        <w:pStyle w:val="Heading3"/>
      </w:pPr>
      <w:bookmarkStart w:id="275" w:name="_Toc195269465"/>
      <w:bookmarkStart w:id="276" w:name="_Toc195535801"/>
      <w:r w:rsidRPr="00585106">
        <w:t>5.</w:t>
      </w:r>
      <w:r w:rsidR="00FD6386">
        <w:t>8</w:t>
      </w:r>
      <w:r w:rsidRPr="00585106">
        <w:t>.2</w:t>
      </w:r>
      <w:r w:rsidRPr="00585106">
        <w:tab/>
        <w:t>Use Cases</w:t>
      </w:r>
      <w:bookmarkEnd w:id="275"/>
      <w:bookmarkEnd w:id="276"/>
    </w:p>
    <w:p w14:paraId="3E4C8C73" w14:textId="5180EF5B" w:rsidR="003F5E3D" w:rsidRPr="005F6FF6" w:rsidRDefault="003F5E3D" w:rsidP="00AD5A81">
      <w:pPr>
        <w:pStyle w:val="Heading4"/>
      </w:pPr>
      <w:bookmarkStart w:id="277" w:name="_Toc195535802"/>
      <w:bookmarkStart w:id="278" w:name="_Toc168485216"/>
      <w:bookmarkStart w:id="279" w:name="_Toc168485656"/>
      <w:bookmarkStart w:id="280" w:name="_Toc168485732"/>
      <w:r w:rsidRPr="005F6FF6">
        <w:t>5.</w:t>
      </w:r>
      <w:r w:rsidR="00FD6386">
        <w:t>8</w:t>
      </w:r>
      <w:r w:rsidRPr="005F6FF6">
        <w:t>.2.1</w:t>
      </w:r>
      <w:r w:rsidRPr="005F6FF6">
        <w:tab/>
        <w:t>Triggering CCL decision escalation – ESC_01</w:t>
      </w:r>
      <w:bookmarkEnd w:id="277"/>
    </w:p>
    <w:p w14:paraId="19B4E16F" w14:textId="77777777" w:rsidR="003F5E3D" w:rsidRDefault="003F5E3D" w:rsidP="00AD5A81">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278"/>
      <w:bookmarkEnd w:id="279"/>
      <w:bookmarkEnd w:id="280"/>
      <w:r>
        <w:t xml:space="preserve"> For example, a CCL for optimizing energy saving may fail to decide the sequence in which cells may be deactivated when there is a failure for some cells. The CCL may escalate the scenario to a CCL on problem recovery. </w:t>
      </w:r>
    </w:p>
    <w:p w14:paraId="4B392801" w14:textId="77777777" w:rsidR="003F5E3D" w:rsidRPr="004C3674" w:rsidRDefault="003F5E3D" w:rsidP="00AD5A81">
      <w:r>
        <w:t xml:space="preserve">The MnS consumer should be able to configure </w:t>
      </w:r>
      <w:r w:rsidRPr="00AD406B">
        <w:t xml:space="preserve">MnS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MnS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which has this bigger picture (say has wider scope), can execute a different(larger) set of actions or has better capabilities, e.g. a larger and more capable ML model.</w:t>
      </w:r>
    </w:p>
    <w:p w14:paraId="6AC08F8B" w14:textId="5A6B45DB" w:rsidR="003F5E3D" w:rsidRPr="004C3674" w:rsidRDefault="003F5E3D" w:rsidP="00AD5A81">
      <w:pPr>
        <w:pStyle w:val="NO"/>
      </w:pPr>
      <w:r w:rsidRPr="004C3674">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281" w:name="_Hlk159411156"/>
      <w:r w:rsidRPr="004C3674">
        <w:t xml:space="preserve">the escalation recipient </w:t>
      </w:r>
      <w:bookmarkEnd w:id="281"/>
      <w:r>
        <w:t xml:space="preserve">CCL </w:t>
      </w:r>
      <w:r w:rsidRPr="004C3674">
        <w:t>should provide to the escalator CCL a report that holds the outcomes for a given escalation request.</w:t>
      </w:r>
    </w:p>
    <w:p w14:paraId="784FB7E3" w14:textId="77777777" w:rsidR="003F5E3D" w:rsidRPr="004C3674" w:rsidRDefault="003F5E3D" w:rsidP="003F5E3D">
      <w:pPr>
        <w:pStyle w:val="TH"/>
      </w:pPr>
      <w:r w:rsidRPr="004C3674">
        <w:object w:dxaOrig="6564" w:dyaOrig="3504" w14:anchorId="41156F7A">
          <v:shape id="_x0000_i1033" type="#_x0000_t75" style="width:343.55pt;height:174.6pt" o:ole="">
            <v:imagedata r:id="rId31" o:title="" croptop="5097f" cropbottom="6554f" cropleft="3876f" cropright="5508f"/>
          </v:shape>
          <o:OLEObject Type="Embed" ProgID="Visio.Drawing.11" ShapeID="_x0000_i1033" DrawAspect="Content" ObjectID="_1806148845" r:id="rId32"/>
        </w:object>
      </w:r>
    </w:p>
    <w:p w14:paraId="254E6AFD" w14:textId="6FD1A91C" w:rsidR="003F5E3D" w:rsidRPr="004C3674" w:rsidRDefault="003F5E3D" w:rsidP="00AD5A81">
      <w:pPr>
        <w:pStyle w:val="TF"/>
      </w:pPr>
      <w:r w:rsidRPr="004C3674">
        <w:t xml:space="preserve">Figure </w:t>
      </w:r>
      <w:r>
        <w:t>5.</w:t>
      </w:r>
      <w:r w:rsidR="00FE3B55">
        <w:t>8</w:t>
      </w:r>
      <w:r w:rsidRPr="004C3674">
        <w:t>.</w:t>
      </w:r>
      <w:r w:rsidR="00FE3B55">
        <w:t>2.1</w:t>
      </w:r>
      <w:r w:rsidRPr="004C3674">
        <w:t xml:space="preserve">-1: </w:t>
      </w:r>
      <w:r>
        <w:t xml:space="preserve">required interactions for </w:t>
      </w:r>
      <w:r w:rsidRPr="004C3674">
        <w:t>CCL decision escalation</w:t>
      </w:r>
    </w:p>
    <w:p w14:paraId="4C6B3890" w14:textId="59517FEC" w:rsidR="003F5E3D" w:rsidRDefault="003F5E3D" w:rsidP="00AD5A81">
      <w:pPr>
        <w:pStyle w:val="Heading3"/>
      </w:pPr>
      <w:bookmarkStart w:id="282" w:name="_Toc185244065"/>
      <w:bookmarkStart w:id="283" w:name="_Toc195269466"/>
      <w:bookmarkStart w:id="284" w:name="_Toc195535803"/>
      <w:r>
        <w:lastRenderedPageBreak/>
        <w:t>5.</w:t>
      </w:r>
      <w:r w:rsidR="00FD6386">
        <w:t>8</w:t>
      </w:r>
      <w:r w:rsidRPr="004C3674">
        <w:t>.</w:t>
      </w:r>
      <w:r>
        <w:t>3</w:t>
      </w:r>
      <w:r w:rsidRPr="004C3674">
        <w:tab/>
        <w:t>Requirements</w:t>
      </w:r>
      <w:bookmarkEnd w:id="282"/>
      <w:bookmarkEnd w:id="283"/>
      <w:bookmarkEnd w:id="284"/>
    </w:p>
    <w:p w14:paraId="4865BF2F" w14:textId="30348F37" w:rsidR="003F5E3D" w:rsidRPr="003F5E3D" w:rsidRDefault="003F5E3D" w:rsidP="00AD5A81">
      <w:pPr>
        <w:pStyle w:val="TH"/>
        <w:rPr>
          <w:lang w:eastAsia="zh-CN"/>
        </w:rPr>
      </w:pPr>
      <w:r w:rsidRPr="006E13EE">
        <w:t xml:space="preserve">Table </w:t>
      </w:r>
      <w:r>
        <w:t>5.</w:t>
      </w:r>
      <w:r w:rsidR="00FE3B55">
        <w:t>8</w:t>
      </w:r>
      <w:r>
        <w:t>.</w:t>
      </w:r>
      <w:r w:rsidR="00FE3B55">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3F5E3D" w:rsidRPr="000A2AD3" w14:paraId="46169F39" w14:textId="77777777" w:rsidTr="00DF0E12">
        <w:trPr>
          <w:jc w:val="center"/>
        </w:trPr>
        <w:tc>
          <w:tcPr>
            <w:tcW w:w="1838" w:type="dxa"/>
            <w:tcBorders>
              <w:top w:val="single" w:sz="4" w:space="0" w:color="auto"/>
              <w:left w:val="single" w:sz="4" w:space="0" w:color="auto"/>
              <w:bottom w:val="single" w:sz="4" w:space="0" w:color="auto"/>
              <w:right w:val="single" w:sz="4" w:space="0" w:color="auto"/>
            </w:tcBorders>
          </w:tcPr>
          <w:p w14:paraId="026443DF" w14:textId="77777777" w:rsidR="003F5E3D" w:rsidRPr="000A2AD3" w:rsidRDefault="003F5E3D" w:rsidP="00AD5A81">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5B8C74A9" w14:textId="77777777" w:rsidR="003F5E3D" w:rsidRPr="000A2AD3" w:rsidRDefault="003F5E3D" w:rsidP="00AD5A81">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36646F82" w14:textId="77777777" w:rsidR="003F5E3D" w:rsidRPr="000A2AD3" w:rsidRDefault="003F5E3D" w:rsidP="00AD5A81">
            <w:pPr>
              <w:pStyle w:val="TAH"/>
            </w:pPr>
            <w:r w:rsidRPr="000A2AD3">
              <w:t>Related use case(s)</w:t>
            </w:r>
          </w:p>
        </w:tc>
      </w:tr>
      <w:tr w:rsidR="003F5E3D" w:rsidRPr="000A2AD3" w14:paraId="7F6E69C5" w14:textId="77777777" w:rsidTr="00DF0E12">
        <w:trPr>
          <w:jc w:val="center"/>
        </w:trPr>
        <w:tc>
          <w:tcPr>
            <w:tcW w:w="1838" w:type="dxa"/>
            <w:tcBorders>
              <w:top w:val="single" w:sz="4" w:space="0" w:color="auto"/>
              <w:left w:val="single" w:sz="4" w:space="0" w:color="auto"/>
              <w:bottom w:val="single" w:sz="4" w:space="0" w:color="auto"/>
              <w:right w:val="single" w:sz="4" w:space="0" w:color="auto"/>
            </w:tcBorders>
          </w:tcPr>
          <w:p w14:paraId="6CE7351B" w14:textId="77777777" w:rsidR="003F5E3D" w:rsidRPr="000A2AD3" w:rsidRDefault="003F5E3D" w:rsidP="00AD5A81">
            <w:pPr>
              <w:pStyle w:val="TAL"/>
              <w:rPr>
                <w:rFonts w:cs="Arial"/>
                <w:szCs w:val="18"/>
              </w:rPr>
            </w:pPr>
            <w:bookmarkStart w:id="285" w:name="_Hlk190898033"/>
            <w:r w:rsidRPr="000A2AD3">
              <w:rPr>
                <w:rFonts w:cs="Arial"/>
                <w:szCs w:val="18"/>
              </w:rPr>
              <w:t>REQ-ESC-</w:t>
            </w:r>
            <w:r>
              <w:rPr>
                <w:rFonts w:cs="Arial"/>
                <w:szCs w:val="18"/>
              </w:rPr>
              <w:t>TRG</w:t>
            </w:r>
            <w:r w:rsidRPr="000A2AD3">
              <w:rPr>
                <w:rFonts w:cs="Arial"/>
                <w:szCs w:val="18"/>
              </w:rPr>
              <w:t>-01</w:t>
            </w:r>
          </w:p>
          <w:p w14:paraId="7CED401F" w14:textId="77777777" w:rsidR="003F5E3D" w:rsidRPr="000A2AD3" w:rsidRDefault="003F5E3D" w:rsidP="00AD5A81">
            <w:pPr>
              <w:pStyle w:val="TAL"/>
              <w:rPr>
                <w:rFonts w:cs="Arial"/>
                <w:szCs w:val="18"/>
              </w:rPr>
            </w:pPr>
          </w:p>
        </w:tc>
        <w:tc>
          <w:tcPr>
            <w:tcW w:w="5850" w:type="dxa"/>
            <w:tcBorders>
              <w:top w:val="single" w:sz="4" w:space="0" w:color="auto"/>
              <w:left w:val="single" w:sz="4" w:space="0" w:color="auto"/>
              <w:bottom w:val="single" w:sz="4" w:space="0" w:color="auto"/>
              <w:right w:val="single" w:sz="4" w:space="0" w:color="auto"/>
            </w:tcBorders>
          </w:tcPr>
          <w:p w14:paraId="34C1D415" w14:textId="77777777" w:rsidR="003F5E3D" w:rsidRPr="000A2AD3" w:rsidRDefault="003F5E3D" w:rsidP="00AD5A81">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0AF1F5FC" w14:textId="77777777" w:rsidR="003F5E3D" w:rsidRPr="000A2AD3" w:rsidRDefault="003F5E3D" w:rsidP="00AD5A81">
            <w:pPr>
              <w:pStyle w:val="TAL"/>
              <w:rPr>
                <w:rFonts w:cs="Arial"/>
                <w:szCs w:val="18"/>
              </w:rPr>
            </w:pPr>
            <w:r w:rsidRPr="000A2AD3">
              <w:rPr>
                <w:rFonts w:cs="Arial"/>
                <w:szCs w:val="18"/>
              </w:rPr>
              <w:t>ESC-</w:t>
            </w:r>
            <w:r w:rsidRPr="003925FE">
              <w:rPr>
                <w:rFonts w:cs="Arial"/>
                <w:szCs w:val="18"/>
              </w:rPr>
              <w:t xml:space="preserve"> ESC_01</w:t>
            </w:r>
          </w:p>
          <w:p w14:paraId="7F767B8A" w14:textId="77777777" w:rsidR="003F5E3D" w:rsidRPr="000A2AD3" w:rsidRDefault="003F5E3D" w:rsidP="00AD5A81">
            <w:pPr>
              <w:pStyle w:val="TAL"/>
              <w:rPr>
                <w:rFonts w:cs="Arial"/>
                <w:szCs w:val="18"/>
              </w:rPr>
            </w:pPr>
            <w:r w:rsidRPr="000A2AD3">
              <w:rPr>
                <w:rFonts w:cs="Arial"/>
                <w:szCs w:val="18"/>
              </w:rPr>
              <w:t>Clause 5.C.2.1</w:t>
            </w:r>
          </w:p>
        </w:tc>
      </w:tr>
      <w:tr w:rsidR="003F5E3D" w:rsidRPr="000A2AD3" w14:paraId="25C40FAA" w14:textId="77777777" w:rsidTr="00DF0E12">
        <w:trPr>
          <w:jc w:val="center"/>
        </w:trPr>
        <w:tc>
          <w:tcPr>
            <w:tcW w:w="1838" w:type="dxa"/>
            <w:tcBorders>
              <w:top w:val="single" w:sz="4" w:space="0" w:color="auto"/>
              <w:left w:val="single" w:sz="4" w:space="0" w:color="auto"/>
              <w:bottom w:val="single" w:sz="4" w:space="0" w:color="auto"/>
              <w:right w:val="single" w:sz="4" w:space="0" w:color="auto"/>
            </w:tcBorders>
          </w:tcPr>
          <w:p w14:paraId="49DCA885" w14:textId="77777777" w:rsidR="003F5E3D" w:rsidRPr="000A2AD3" w:rsidRDefault="003F5E3D" w:rsidP="00AD5A81">
            <w:pPr>
              <w:pStyle w:val="TAL"/>
              <w:rPr>
                <w:rFonts w:cs="Arial"/>
                <w:szCs w:val="18"/>
              </w:rPr>
            </w:pPr>
            <w:r w:rsidRPr="000A2AD3">
              <w:rPr>
                <w:rFonts w:cs="Arial"/>
                <w:szCs w:val="18"/>
              </w:rPr>
              <w:t>REQ-ESC-</w:t>
            </w:r>
            <w:r>
              <w:rPr>
                <w:rFonts w:cs="Arial"/>
                <w:szCs w:val="18"/>
              </w:rPr>
              <w:t>TRG</w:t>
            </w:r>
            <w:r w:rsidRPr="000A2AD3">
              <w:rPr>
                <w:rFonts w:cs="Arial"/>
                <w:szCs w:val="18"/>
              </w:rPr>
              <w:t>-0</w:t>
            </w:r>
            <w:r>
              <w:rPr>
                <w:rFonts w:cs="Arial"/>
                <w:szCs w:val="18"/>
              </w:rPr>
              <w:t>2</w:t>
            </w:r>
          </w:p>
        </w:tc>
        <w:tc>
          <w:tcPr>
            <w:tcW w:w="5850" w:type="dxa"/>
            <w:tcBorders>
              <w:top w:val="single" w:sz="4" w:space="0" w:color="auto"/>
              <w:left w:val="single" w:sz="4" w:space="0" w:color="auto"/>
              <w:bottom w:val="single" w:sz="4" w:space="0" w:color="auto"/>
              <w:right w:val="single" w:sz="4" w:space="0" w:color="auto"/>
            </w:tcBorders>
          </w:tcPr>
          <w:p w14:paraId="3139DD32" w14:textId="77777777" w:rsidR="003F5E3D" w:rsidRPr="000A2AD3" w:rsidRDefault="003F5E3D" w:rsidP="00AD5A81">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3E789B4" w14:textId="77777777" w:rsidR="003F5E3D" w:rsidRDefault="003F5E3D" w:rsidP="00AD5A81">
            <w:pPr>
              <w:pStyle w:val="TAL"/>
              <w:rPr>
                <w:rFonts w:cs="Arial"/>
                <w:szCs w:val="18"/>
              </w:rPr>
            </w:pPr>
            <w:r w:rsidRPr="000A2AD3">
              <w:rPr>
                <w:rFonts w:cs="Arial"/>
                <w:szCs w:val="18"/>
              </w:rPr>
              <w:t>ESC-</w:t>
            </w:r>
            <w:r w:rsidRPr="003925FE">
              <w:rPr>
                <w:rFonts w:cs="Arial"/>
                <w:szCs w:val="18"/>
              </w:rPr>
              <w:t xml:space="preserve"> ESC_01</w:t>
            </w:r>
          </w:p>
          <w:p w14:paraId="349A7D42" w14:textId="77777777" w:rsidR="003F5E3D" w:rsidRPr="000A2AD3" w:rsidRDefault="003F5E3D" w:rsidP="00AD5A81">
            <w:pPr>
              <w:pStyle w:val="TAL"/>
              <w:rPr>
                <w:rFonts w:cs="Arial"/>
                <w:szCs w:val="18"/>
              </w:rPr>
            </w:pPr>
            <w:r w:rsidRPr="000A2AD3">
              <w:rPr>
                <w:rFonts w:cs="Arial"/>
                <w:szCs w:val="18"/>
              </w:rPr>
              <w:t>Clause 5.C.2.1</w:t>
            </w:r>
          </w:p>
        </w:tc>
      </w:tr>
      <w:tr w:rsidR="003F5E3D" w:rsidRPr="000A2AD3" w14:paraId="70149E66" w14:textId="77777777" w:rsidTr="00DF0E12">
        <w:trPr>
          <w:jc w:val="center"/>
        </w:trPr>
        <w:tc>
          <w:tcPr>
            <w:tcW w:w="1838" w:type="dxa"/>
            <w:tcBorders>
              <w:top w:val="single" w:sz="4" w:space="0" w:color="auto"/>
              <w:left w:val="single" w:sz="4" w:space="0" w:color="auto"/>
              <w:bottom w:val="single" w:sz="4" w:space="0" w:color="auto"/>
              <w:right w:val="single" w:sz="4" w:space="0" w:color="auto"/>
            </w:tcBorders>
          </w:tcPr>
          <w:p w14:paraId="6D99B98F" w14:textId="77777777" w:rsidR="003F5E3D" w:rsidRPr="000A2AD3" w:rsidRDefault="003F5E3D" w:rsidP="00AD5A81">
            <w:pPr>
              <w:pStyle w:val="TAL"/>
              <w:rPr>
                <w:rFonts w:cs="Arial"/>
                <w:szCs w:val="18"/>
              </w:rPr>
            </w:pPr>
            <w:r w:rsidRPr="000A2AD3">
              <w:rPr>
                <w:rFonts w:cs="Arial"/>
                <w:szCs w:val="18"/>
              </w:rPr>
              <w:t>REQ-ESC-</w:t>
            </w:r>
            <w:r>
              <w:rPr>
                <w:rFonts w:cs="Arial"/>
                <w:szCs w:val="18"/>
              </w:rPr>
              <w:t>TRG</w:t>
            </w:r>
            <w:r w:rsidRPr="000A2AD3">
              <w:rPr>
                <w:rFonts w:cs="Arial"/>
                <w:szCs w:val="18"/>
              </w:rPr>
              <w:t>-0</w:t>
            </w:r>
            <w:r>
              <w:rPr>
                <w:rFonts w:cs="Arial"/>
                <w:szCs w:val="18"/>
              </w:rPr>
              <w:t>3</w:t>
            </w:r>
          </w:p>
        </w:tc>
        <w:tc>
          <w:tcPr>
            <w:tcW w:w="5850" w:type="dxa"/>
            <w:tcBorders>
              <w:top w:val="single" w:sz="4" w:space="0" w:color="auto"/>
              <w:left w:val="single" w:sz="4" w:space="0" w:color="auto"/>
              <w:bottom w:val="single" w:sz="4" w:space="0" w:color="auto"/>
              <w:right w:val="single" w:sz="4" w:space="0" w:color="auto"/>
            </w:tcBorders>
          </w:tcPr>
          <w:p w14:paraId="3D7083C2" w14:textId="77777777" w:rsidR="003F5E3D" w:rsidRPr="000A2AD3" w:rsidRDefault="003F5E3D" w:rsidP="00AD5A81">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207B7708" w14:textId="77777777" w:rsidR="003F5E3D" w:rsidRDefault="003F5E3D" w:rsidP="00AD5A81">
            <w:pPr>
              <w:pStyle w:val="TAL"/>
              <w:rPr>
                <w:rFonts w:cs="Arial"/>
                <w:szCs w:val="18"/>
              </w:rPr>
            </w:pPr>
            <w:r w:rsidRPr="000A2AD3">
              <w:rPr>
                <w:rFonts w:cs="Arial"/>
                <w:szCs w:val="18"/>
              </w:rPr>
              <w:t>ESC-</w:t>
            </w:r>
            <w:r w:rsidRPr="003925FE">
              <w:rPr>
                <w:rFonts w:cs="Arial"/>
                <w:szCs w:val="18"/>
              </w:rPr>
              <w:t xml:space="preserve"> ESC_01</w:t>
            </w:r>
          </w:p>
          <w:p w14:paraId="3B92214F" w14:textId="77777777" w:rsidR="003F5E3D" w:rsidRPr="000A2AD3" w:rsidRDefault="003F5E3D" w:rsidP="00AD5A81">
            <w:pPr>
              <w:pStyle w:val="TAL"/>
              <w:rPr>
                <w:rFonts w:cs="Arial"/>
                <w:szCs w:val="18"/>
              </w:rPr>
            </w:pPr>
            <w:r w:rsidRPr="000A2AD3">
              <w:rPr>
                <w:rFonts w:cs="Arial"/>
                <w:szCs w:val="18"/>
              </w:rPr>
              <w:t>Clause 5.C.2.1</w:t>
            </w:r>
          </w:p>
        </w:tc>
      </w:tr>
    </w:tbl>
    <w:p w14:paraId="620DB2ED" w14:textId="69166616" w:rsidR="003F5E3D" w:rsidRDefault="003F5E3D" w:rsidP="00AD5A81">
      <w:pPr>
        <w:pStyle w:val="Heading2"/>
      </w:pPr>
      <w:bookmarkStart w:id="286" w:name="_Toc195269467"/>
      <w:bookmarkStart w:id="287" w:name="_Toc195535804"/>
      <w:bookmarkEnd w:id="285"/>
      <w:r>
        <w:t>5.</w:t>
      </w:r>
      <w:r w:rsidR="00FD6386">
        <w:t>9</w:t>
      </w:r>
      <w:r w:rsidRPr="004C3674">
        <w:tab/>
        <w:t xml:space="preserve">CCL </w:t>
      </w:r>
      <w:r>
        <w:t>Coordination – COORD</w:t>
      </w:r>
      <w:bookmarkEnd w:id="286"/>
      <w:bookmarkEnd w:id="287"/>
    </w:p>
    <w:p w14:paraId="42962250" w14:textId="1B574BA9" w:rsidR="003F5E3D" w:rsidRDefault="003F5E3D" w:rsidP="00AD5A81">
      <w:pPr>
        <w:pStyle w:val="Heading3"/>
      </w:pPr>
      <w:bookmarkStart w:id="288" w:name="_Toc195269468"/>
      <w:bookmarkStart w:id="289" w:name="_Toc195535805"/>
      <w:r>
        <w:t>5.</w:t>
      </w:r>
      <w:r w:rsidR="00FD6386">
        <w:t>9</w:t>
      </w:r>
      <w:r w:rsidRPr="004C3674">
        <w:t>.1</w:t>
      </w:r>
      <w:r w:rsidRPr="004C3674">
        <w:tab/>
        <w:t>Description</w:t>
      </w:r>
      <w:bookmarkEnd w:id="288"/>
      <w:bookmarkEnd w:id="289"/>
    </w:p>
    <w:p w14:paraId="14AF2657" w14:textId="77777777" w:rsidR="003F5E3D" w:rsidRPr="00585106" w:rsidRDefault="003F5E3D" w:rsidP="00AD5A81">
      <w:r w:rsidRPr="00585106">
        <w:t xml:space="preserve">This use case related to the </w:t>
      </w:r>
      <w:r>
        <w:t>coordination of CCL, e.g. with other management capabilities</w:t>
      </w:r>
    </w:p>
    <w:p w14:paraId="1E5E91D4" w14:textId="7EFE5AEC" w:rsidR="003F5E3D" w:rsidRPr="00585106" w:rsidRDefault="003F5E3D" w:rsidP="00AD5A81">
      <w:pPr>
        <w:pStyle w:val="Heading3"/>
      </w:pPr>
      <w:bookmarkStart w:id="290" w:name="_Toc195269469"/>
      <w:bookmarkStart w:id="291" w:name="_Toc195535806"/>
      <w:r w:rsidRPr="00585106">
        <w:t>5.</w:t>
      </w:r>
      <w:r w:rsidR="00FD6386">
        <w:t>9</w:t>
      </w:r>
      <w:r w:rsidRPr="00585106">
        <w:t>.2</w:t>
      </w:r>
      <w:r w:rsidRPr="00585106">
        <w:tab/>
        <w:t>Use Cases</w:t>
      </w:r>
      <w:bookmarkEnd w:id="290"/>
      <w:bookmarkEnd w:id="291"/>
    </w:p>
    <w:p w14:paraId="2D0D2AAA" w14:textId="7EF30957" w:rsidR="003F5E3D" w:rsidRPr="005F6FF6" w:rsidRDefault="003F5E3D" w:rsidP="00AD5A81">
      <w:pPr>
        <w:pStyle w:val="Heading4"/>
      </w:pPr>
      <w:bookmarkStart w:id="292" w:name="_Toc195535807"/>
      <w:r w:rsidRPr="005F6FF6">
        <w:t>5.</w:t>
      </w:r>
      <w:r w:rsidR="00FD6386">
        <w:t>9</w:t>
      </w:r>
      <w:r w:rsidRPr="005F6FF6">
        <w:t>.2.1</w:t>
      </w:r>
      <w:r w:rsidRPr="005F6FF6">
        <w:tab/>
        <w:t>Coordinating CCLs with other management functions – COORD_01</w:t>
      </w:r>
      <w:bookmarkEnd w:id="292"/>
    </w:p>
    <w:p w14:paraId="6D2A7B85" w14:textId="77777777" w:rsidR="003F5E3D" w:rsidRDefault="003F5E3D" w:rsidP="00AD5A81">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11D18D43" w14:textId="4CBA4751" w:rsidR="003F5E3D" w:rsidRDefault="003F5E3D" w:rsidP="00643579">
      <w:pPr>
        <w:pStyle w:val="NO"/>
      </w:pPr>
      <w:r w:rsidRPr="006965CE">
        <w:t>NOTE</w:t>
      </w:r>
      <w:r w:rsidR="0063737C">
        <w:t xml:space="preserve"> </w:t>
      </w:r>
      <w:r w:rsidR="00643579">
        <w:t>1</w:t>
      </w:r>
      <w:r w:rsidRPr="006965CE">
        <w:t>:</w:t>
      </w:r>
      <w:r w:rsidR="00643579">
        <w:tab/>
      </w:r>
      <w:r w:rsidRPr="00862403">
        <w:t>This use-case only focuses on coordinating CCLs with other management functions for executing decisions</w:t>
      </w:r>
      <w:r>
        <w:t>.</w:t>
      </w:r>
    </w:p>
    <w:p w14:paraId="2F250534" w14:textId="77777777" w:rsidR="003F5E3D" w:rsidRPr="00D94617" w:rsidRDefault="003F5E3D" w:rsidP="00AD5A81">
      <w:r w:rsidRPr="00D94617">
        <w:t>For a given context, the CCL should</w:t>
      </w:r>
      <w:r>
        <w:t xml:space="preserve"> indicate the set of </w:t>
      </w:r>
      <w:r w:rsidRPr="00D94617">
        <w:t>network function</w:t>
      </w:r>
      <w:r>
        <w:t xml:space="preserve">s and corresponding parameters which it is interested in changing. Accordingly, the MnS consumer, say responsible for coordinating the CCLs with management functions may subscribe to be notified of changes on network </w:t>
      </w:r>
      <w:r w:rsidRPr="00D94617">
        <w:t>function</w:t>
      </w:r>
      <w:r>
        <w:t xml:space="preserve">s and parameters. The MnS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3A4568C5" w14:textId="77777777" w:rsidR="003F5E3D" w:rsidRDefault="003F5E3D" w:rsidP="00AD5A81">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13D10EFB" w14:textId="214EB9E1" w:rsidR="003F5E3D" w:rsidRPr="00F51CF1" w:rsidRDefault="00AD5A81" w:rsidP="00AD5A81">
      <w:pPr>
        <w:pStyle w:val="NO"/>
        <w:rPr>
          <w:color w:val="000000"/>
        </w:rPr>
      </w:pPr>
      <w:r>
        <w:rPr>
          <w:color w:val="000000"/>
        </w:rPr>
        <w:t>NOTE</w:t>
      </w:r>
      <w:r w:rsidR="00643579">
        <w:rPr>
          <w:color w:val="000000"/>
        </w:rPr>
        <w:t xml:space="preserve"> 2</w:t>
      </w:r>
      <w:r w:rsidR="003F5E3D">
        <w:rPr>
          <w:color w:val="000000"/>
        </w:rPr>
        <w:t>:</w:t>
      </w:r>
      <w:r w:rsidR="003F5E3D">
        <w:rPr>
          <w:color w:val="000000"/>
        </w:rPr>
        <w:tab/>
        <w:t xml:space="preserve">The MnS consumer may for example be the </w:t>
      </w:r>
      <w:r w:rsidR="003F5E3D">
        <w:t>functionality that is responsible for coordinating CCL and other management functions.</w:t>
      </w:r>
    </w:p>
    <w:p w14:paraId="56387C9D" w14:textId="643DC334" w:rsidR="003F5E3D" w:rsidRDefault="003F5E3D" w:rsidP="003F5E3D">
      <w:pPr>
        <w:pStyle w:val="Heading3"/>
      </w:pPr>
      <w:bookmarkStart w:id="293" w:name="_Toc180163448"/>
      <w:bookmarkStart w:id="294" w:name="_Toc180163910"/>
      <w:bookmarkStart w:id="295" w:name="_Toc180164145"/>
      <w:bookmarkStart w:id="296" w:name="_Toc183613952"/>
      <w:bookmarkStart w:id="297" w:name="_Toc185244068"/>
      <w:bookmarkStart w:id="298" w:name="_Toc195269470"/>
      <w:bookmarkStart w:id="299" w:name="_Toc195535808"/>
      <w:r>
        <w:lastRenderedPageBreak/>
        <w:t>5.</w:t>
      </w:r>
      <w:r w:rsidR="00FD6386">
        <w:t>9</w:t>
      </w:r>
      <w:r>
        <w:t>.3</w:t>
      </w:r>
      <w:r w:rsidRPr="00AF5C2B">
        <w:tab/>
      </w:r>
      <w:r>
        <w:t>Requirements</w:t>
      </w:r>
      <w:bookmarkEnd w:id="293"/>
      <w:bookmarkEnd w:id="294"/>
      <w:bookmarkEnd w:id="295"/>
      <w:bookmarkEnd w:id="296"/>
      <w:bookmarkEnd w:id="297"/>
      <w:bookmarkEnd w:id="298"/>
      <w:bookmarkEnd w:id="299"/>
    </w:p>
    <w:p w14:paraId="50116D2C" w14:textId="4FFC1DFF" w:rsidR="003F5E3D" w:rsidRPr="003F5E3D" w:rsidRDefault="003F5E3D" w:rsidP="003F5E3D">
      <w:pPr>
        <w:pStyle w:val="TH"/>
        <w:rPr>
          <w:lang w:eastAsia="zh-CN"/>
        </w:rPr>
      </w:pPr>
      <w:r w:rsidRPr="006E13EE">
        <w:t xml:space="preserve">Table </w:t>
      </w:r>
      <w:r>
        <w:t>5.</w:t>
      </w:r>
      <w:r w:rsidR="00FE3B55">
        <w:t>9.3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6662"/>
        <w:gridCol w:w="1479"/>
      </w:tblGrid>
      <w:tr w:rsidR="003F5E3D" w:rsidRPr="00D821B2" w14:paraId="27DFAF0D" w14:textId="77777777" w:rsidTr="00DF0E12">
        <w:trPr>
          <w:jc w:val="center"/>
        </w:trPr>
        <w:tc>
          <w:tcPr>
            <w:tcW w:w="1555" w:type="dxa"/>
            <w:tcBorders>
              <w:top w:val="single" w:sz="4" w:space="0" w:color="auto"/>
              <w:left w:val="single" w:sz="4" w:space="0" w:color="auto"/>
              <w:bottom w:val="single" w:sz="4" w:space="0" w:color="auto"/>
              <w:right w:val="single" w:sz="4" w:space="0" w:color="auto"/>
            </w:tcBorders>
          </w:tcPr>
          <w:p w14:paraId="47961E88" w14:textId="77777777" w:rsidR="003F5E3D" w:rsidRPr="00DF23C9" w:rsidRDefault="003F5E3D" w:rsidP="00AD5A81">
            <w:pPr>
              <w:pStyle w:val="TAH"/>
            </w:pPr>
            <w:r w:rsidRPr="00DF23C9">
              <w:t>Requirement label</w:t>
            </w:r>
          </w:p>
        </w:tc>
        <w:tc>
          <w:tcPr>
            <w:tcW w:w="6662" w:type="dxa"/>
            <w:tcBorders>
              <w:top w:val="single" w:sz="4" w:space="0" w:color="auto"/>
              <w:left w:val="single" w:sz="4" w:space="0" w:color="auto"/>
              <w:bottom w:val="single" w:sz="4" w:space="0" w:color="auto"/>
              <w:right w:val="single" w:sz="4" w:space="0" w:color="auto"/>
            </w:tcBorders>
          </w:tcPr>
          <w:p w14:paraId="651E104F" w14:textId="77777777" w:rsidR="003F5E3D" w:rsidRPr="000A1FFA" w:rsidRDefault="003F5E3D" w:rsidP="00AD5A81">
            <w:pPr>
              <w:pStyle w:val="TAH"/>
              <w:rPr>
                <w:lang w:eastAsia="zh-CN"/>
              </w:rPr>
            </w:pPr>
            <w:r w:rsidRPr="000A1FFA">
              <w:rPr>
                <w:lang w:eastAsia="zh-CN"/>
              </w:rPr>
              <w:t>Description</w:t>
            </w:r>
          </w:p>
        </w:tc>
        <w:tc>
          <w:tcPr>
            <w:tcW w:w="1479" w:type="dxa"/>
            <w:tcBorders>
              <w:top w:val="single" w:sz="4" w:space="0" w:color="auto"/>
              <w:left w:val="single" w:sz="4" w:space="0" w:color="auto"/>
              <w:bottom w:val="single" w:sz="4" w:space="0" w:color="auto"/>
              <w:right w:val="single" w:sz="4" w:space="0" w:color="auto"/>
            </w:tcBorders>
          </w:tcPr>
          <w:p w14:paraId="4D649CC9" w14:textId="77777777" w:rsidR="003F5E3D" w:rsidRPr="00DF23C9" w:rsidRDefault="003F5E3D" w:rsidP="00AD5A81">
            <w:pPr>
              <w:pStyle w:val="TAH"/>
            </w:pPr>
            <w:r w:rsidRPr="00DF23C9">
              <w:t>Related use case(s)</w:t>
            </w:r>
          </w:p>
        </w:tc>
      </w:tr>
      <w:tr w:rsidR="003F5E3D" w:rsidRPr="00D821B2" w14:paraId="6454AFF3" w14:textId="77777777" w:rsidTr="00DF0E12">
        <w:trPr>
          <w:jc w:val="center"/>
        </w:trPr>
        <w:tc>
          <w:tcPr>
            <w:tcW w:w="1555" w:type="dxa"/>
            <w:tcBorders>
              <w:top w:val="single" w:sz="4" w:space="0" w:color="auto"/>
              <w:left w:val="single" w:sz="4" w:space="0" w:color="auto"/>
              <w:bottom w:val="single" w:sz="4" w:space="0" w:color="auto"/>
              <w:right w:val="single" w:sz="4" w:space="0" w:color="auto"/>
            </w:tcBorders>
          </w:tcPr>
          <w:p w14:paraId="4B4B4C01" w14:textId="77777777" w:rsidR="003F5E3D" w:rsidRPr="00995A29" w:rsidRDefault="003F5E3D" w:rsidP="00AD5A81">
            <w:pPr>
              <w:pStyle w:val="TAL"/>
              <w:rPr>
                <w:bCs/>
              </w:rPr>
            </w:pPr>
            <w:r>
              <w:rPr>
                <w:bCs/>
              </w:rPr>
              <w:t>REQ-COORD-FNS</w:t>
            </w:r>
            <w:r w:rsidRPr="00995A29">
              <w:rPr>
                <w:bCs/>
              </w:rPr>
              <w:t>-0</w:t>
            </w:r>
            <w:r>
              <w:rPr>
                <w:bCs/>
              </w:rPr>
              <w:t>1</w:t>
            </w:r>
          </w:p>
          <w:p w14:paraId="22AFAABE" w14:textId="77777777" w:rsidR="003F5E3D" w:rsidRPr="00995A29" w:rsidRDefault="003F5E3D" w:rsidP="00AD5A81">
            <w:pPr>
              <w:pStyle w:val="TAL"/>
              <w:rPr>
                <w:bCs/>
              </w:rPr>
            </w:pPr>
          </w:p>
        </w:tc>
        <w:tc>
          <w:tcPr>
            <w:tcW w:w="6662" w:type="dxa"/>
            <w:tcBorders>
              <w:top w:val="single" w:sz="4" w:space="0" w:color="auto"/>
              <w:left w:val="single" w:sz="4" w:space="0" w:color="auto"/>
              <w:bottom w:val="single" w:sz="4" w:space="0" w:color="auto"/>
              <w:right w:val="single" w:sz="4" w:space="0" w:color="auto"/>
            </w:tcBorders>
          </w:tcPr>
          <w:p w14:paraId="4835EF79" w14:textId="77777777" w:rsidR="003F5E3D" w:rsidRPr="0031242A" w:rsidRDefault="003F5E3D" w:rsidP="00AD5A81">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479" w:type="dxa"/>
            <w:tcBorders>
              <w:top w:val="single" w:sz="4" w:space="0" w:color="auto"/>
              <w:left w:val="single" w:sz="4" w:space="0" w:color="auto"/>
              <w:bottom w:val="single" w:sz="4" w:space="0" w:color="auto"/>
              <w:right w:val="single" w:sz="4" w:space="0" w:color="auto"/>
            </w:tcBorders>
          </w:tcPr>
          <w:p w14:paraId="5830D47D" w14:textId="77777777" w:rsidR="003F5E3D" w:rsidRPr="00585106" w:rsidRDefault="003F5E3D" w:rsidP="00AD5A81">
            <w:pPr>
              <w:pStyle w:val="TAL"/>
              <w:rPr>
                <w:bCs/>
              </w:rPr>
            </w:pPr>
            <w:r>
              <w:rPr>
                <w:bCs/>
              </w:rPr>
              <w:t>COORD_01</w:t>
            </w:r>
          </w:p>
        </w:tc>
      </w:tr>
      <w:tr w:rsidR="003F5E3D" w:rsidRPr="00D821B2" w14:paraId="336D14C1" w14:textId="77777777" w:rsidTr="00DF0E12">
        <w:trPr>
          <w:jc w:val="center"/>
        </w:trPr>
        <w:tc>
          <w:tcPr>
            <w:tcW w:w="1555" w:type="dxa"/>
            <w:tcBorders>
              <w:top w:val="single" w:sz="4" w:space="0" w:color="auto"/>
              <w:left w:val="single" w:sz="4" w:space="0" w:color="auto"/>
              <w:bottom w:val="single" w:sz="4" w:space="0" w:color="auto"/>
              <w:right w:val="single" w:sz="4" w:space="0" w:color="auto"/>
            </w:tcBorders>
          </w:tcPr>
          <w:p w14:paraId="1FEEF6BD" w14:textId="77777777" w:rsidR="003F5E3D" w:rsidRPr="00995A29" w:rsidRDefault="003F5E3D" w:rsidP="00AD5A81">
            <w:pPr>
              <w:pStyle w:val="TAL"/>
              <w:rPr>
                <w:bCs/>
              </w:rPr>
            </w:pPr>
            <w:r>
              <w:rPr>
                <w:bCs/>
              </w:rPr>
              <w:t>REQ-COORD-FNS</w:t>
            </w:r>
            <w:r w:rsidRPr="00995A29">
              <w:rPr>
                <w:bCs/>
              </w:rPr>
              <w:t>-0</w:t>
            </w:r>
            <w:r>
              <w:rPr>
                <w:bCs/>
              </w:rPr>
              <w:t>2</w:t>
            </w:r>
          </w:p>
        </w:tc>
        <w:tc>
          <w:tcPr>
            <w:tcW w:w="6662" w:type="dxa"/>
            <w:tcBorders>
              <w:top w:val="single" w:sz="4" w:space="0" w:color="auto"/>
              <w:left w:val="single" w:sz="4" w:space="0" w:color="auto"/>
              <w:bottom w:val="single" w:sz="4" w:space="0" w:color="auto"/>
              <w:right w:val="single" w:sz="4" w:space="0" w:color="auto"/>
            </w:tcBorders>
          </w:tcPr>
          <w:p w14:paraId="2D7C74FF" w14:textId="77777777" w:rsidR="003F5E3D" w:rsidRPr="003759CC" w:rsidRDefault="003F5E3D" w:rsidP="00AD5A81">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1AA1274A" w14:textId="77777777" w:rsidR="003F5E3D" w:rsidRPr="00995A29" w:rsidRDefault="003F5E3D" w:rsidP="00AD5A81">
            <w:pPr>
              <w:pStyle w:val="TAL"/>
              <w:rPr>
                <w:bCs/>
              </w:rPr>
            </w:pPr>
            <w:r>
              <w:rPr>
                <w:bCs/>
              </w:rPr>
              <w:t>COORD_01</w:t>
            </w:r>
          </w:p>
        </w:tc>
      </w:tr>
      <w:tr w:rsidR="003F5E3D" w:rsidRPr="00D821B2" w14:paraId="45C1226B" w14:textId="77777777" w:rsidTr="00DF0E12">
        <w:trPr>
          <w:jc w:val="center"/>
        </w:trPr>
        <w:tc>
          <w:tcPr>
            <w:tcW w:w="1555" w:type="dxa"/>
            <w:tcBorders>
              <w:top w:val="single" w:sz="4" w:space="0" w:color="auto"/>
              <w:left w:val="single" w:sz="4" w:space="0" w:color="auto"/>
              <w:bottom w:val="single" w:sz="4" w:space="0" w:color="auto"/>
              <w:right w:val="single" w:sz="4" w:space="0" w:color="auto"/>
            </w:tcBorders>
          </w:tcPr>
          <w:p w14:paraId="7AC205E7" w14:textId="77777777" w:rsidR="003F5E3D" w:rsidRPr="00995A29" w:rsidRDefault="003F5E3D" w:rsidP="00AD5A81">
            <w:pPr>
              <w:pStyle w:val="TAL"/>
              <w:rPr>
                <w:bCs/>
              </w:rPr>
            </w:pPr>
            <w:r>
              <w:rPr>
                <w:bCs/>
              </w:rPr>
              <w:t>REQ-COORD-FNS</w:t>
            </w:r>
            <w:r w:rsidRPr="00995A29">
              <w:rPr>
                <w:bCs/>
              </w:rPr>
              <w:t>-0</w:t>
            </w:r>
            <w:r>
              <w:rPr>
                <w:bCs/>
              </w:rPr>
              <w:t>3</w:t>
            </w:r>
          </w:p>
        </w:tc>
        <w:tc>
          <w:tcPr>
            <w:tcW w:w="6662" w:type="dxa"/>
            <w:tcBorders>
              <w:top w:val="single" w:sz="4" w:space="0" w:color="auto"/>
              <w:left w:val="single" w:sz="4" w:space="0" w:color="auto"/>
              <w:bottom w:val="single" w:sz="4" w:space="0" w:color="auto"/>
              <w:right w:val="single" w:sz="4" w:space="0" w:color="auto"/>
            </w:tcBorders>
          </w:tcPr>
          <w:p w14:paraId="00696E4D" w14:textId="77777777" w:rsidR="003F5E3D" w:rsidRPr="003759CC" w:rsidRDefault="003F5E3D" w:rsidP="00AD5A81">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67B92B5B" w14:textId="77777777" w:rsidR="003F5E3D" w:rsidRPr="00995A29" w:rsidRDefault="003F5E3D" w:rsidP="00AD5A81">
            <w:pPr>
              <w:pStyle w:val="TAL"/>
              <w:rPr>
                <w:bCs/>
              </w:rPr>
            </w:pPr>
            <w:r>
              <w:rPr>
                <w:bCs/>
              </w:rPr>
              <w:t>COORD_01</w:t>
            </w:r>
          </w:p>
        </w:tc>
      </w:tr>
    </w:tbl>
    <w:p w14:paraId="16DB0017" w14:textId="77777777" w:rsidR="00C267C7" w:rsidRDefault="00C267C7">
      <w:pPr>
        <w:overflowPunct/>
        <w:autoSpaceDE/>
        <w:autoSpaceDN/>
        <w:adjustRightInd/>
        <w:spacing w:after="0"/>
        <w:textAlignment w:val="auto"/>
        <w:rPr>
          <w:rFonts w:ascii="Arial" w:hAnsi="Arial"/>
          <w:sz w:val="36"/>
        </w:rPr>
      </w:pPr>
      <w:r>
        <w:br w:type="page"/>
      </w:r>
    </w:p>
    <w:p w14:paraId="021D49BF" w14:textId="465A722D" w:rsidR="00A9055C" w:rsidRPr="00152933" w:rsidRDefault="00A9055C" w:rsidP="00A9055C">
      <w:pPr>
        <w:pStyle w:val="Heading1"/>
      </w:pPr>
      <w:bookmarkStart w:id="300" w:name="_Toc195269471"/>
      <w:bookmarkStart w:id="301" w:name="_Toc195535809"/>
      <w:r>
        <w:lastRenderedPageBreak/>
        <w:t>6</w:t>
      </w:r>
      <w:r w:rsidRPr="00152933">
        <w:tab/>
      </w:r>
      <w:r w:rsidRPr="00F524D2">
        <w:rPr>
          <w:lang w:eastAsia="zh-CN"/>
        </w:rPr>
        <w:t>Model</w:t>
      </w:r>
      <w:bookmarkEnd w:id="300"/>
      <w:bookmarkEnd w:id="301"/>
      <w:r>
        <w:rPr>
          <w:lang w:eastAsia="zh-CN"/>
        </w:rPr>
        <w:t xml:space="preserve"> </w:t>
      </w:r>
      <w:bookmarkEnd w:id="220"/>
      <w:bookmarkEnd w:id="221"/>
      <w:bookmarkEnd w:id="222"/>
    </w:p>
    <w:p w14:paraId="7EED3477" w14:textId="77777777" w:rsidR="00026467" w:rsidRDefault="00026467" w:rsidP="00AD5A81">
      <w:pPr>
        <w:pStyle w:val="Heading2"/>
        <w:rPr>
          <w:i/>
          <w:iCs/>
        </w:rPr>
      </w:pPr>
      <w:bookmarkStart w:id="302" w:name="_Toc106098503"/>
      <w:bookmarkStart w:id="303" w:name="_Toc187404648"/>
      <w:bookmarkStart w:id="304" w:name="_Toc195269472"/>
      <w:bookmarkStart w:id="305" w:name="_Toc195535810"/>
      <w:bookmarkStart w:id="306" w:name="_Toc106015865"/>
      <w:bookmarkStart w:id="307" w:name="_Toc106015868"/>
      <w:bookmarkStart w:id="308" w:name="_Toc106098506"/>
      <w:bookmarkStart w:id="309" w:name="_Hlk134605339"/>
      <w:bookmarkStart w:id="310" w:name="_Toc178169212"/>
      <w:r>
        <w:t>6.</w:t>
      </w:r>
      <w:r w:rsidRPr="00152933">
        <w:t>1</w:t>
      </w:r>
      <w:r w:rsidRPr="00152933">
        <w:tab/>
        <w:t>Imported and associated information entities</w:t>
      </w:r>
      <w:bookmarkEnd w:id="302"/>
      <w:bookmarkEnd w:id="303"/>
      <w:bookmarkEnd w:id="304"/>
      <w:bookmarkEnd w:id="305"/>
      <w:r w:rsidRPr="00152933">
        <w:rPr>
          <w:i/>
          <w:iCs/>
        </w:rPr>
        <w:t xml:space="preserve"> </w:t>
      </w:r>
      <w:bookmarkEnd w:id="306"/>
    </w:p>
    <w:p w14:paraId="6D02A9B2" w14:textId="77777777" w:rsidR="00026467" w:rsidRPr="00BC127D" w:rsidRDefault="00026467" w:rsidP="00026467">
      <w:r>
        <w:t>TBD</w:t>
      </w:r>
    </w:p>
    <w:p w14:paraId="1A35043B" w14:textId="77777777" w:rsidR="00026467" w:rsidRDefault="00026467" w:rsidP="00AD5A81">
      <w:pPr>
        <w:pStyle w:val="Heading3"/>
      </w:pPr>
      <w:bookmarkStart w:id="311" w:name="_Toc106015866"/>
      <w:bookmarkStart w:id="312" w:name="_Toc106098504"/>
      <w:bookmarkStart w:id="313" w:name="_Toc187404649"/>
      <w:bookmarkStart w:id="314" w:name="_Toc195269473"/>
      <w:bookmarkStart w:id="315" w:name="_Toc195535811"/>
      <w:r>
        <w:t>6.</w:t>
      </w:r>
      <w:r w:rsidRPr="00152933">
        <w:t>1.1</w:t>
      </w:r>
      <w:r w:rsidRPr="00152933">
        <w:tab/>
        <w:t>Imported information entities and local labels</w:t>
      </w:r>
      <w:bookmarkEnd w:id="311"/>
      <w:bookmarkEnd w:id="312"/>
      <w:bookmarkEnd w:id="313"/>
      <w:bookmarkEnd w:id="314"/>
      <w:bookmarkEnd w:id="315"/>
    </w:p>
    <w:p w14:paraId="5C4611F2" w14:textId="4EF995CB" w:rsidR="00026467" w:rsidRPr="00BC127D" w:rsidRDefault="00026467" w:rsidP="00026467">
      <w:r>
        <w:t>TBD</w:t>
      </w:r>
    </w:p>
    <w:p w14:paraId="072B69ED" w14:textId="77777777" w:rsidR="00026467" w:rsidRPr="00152933" w:rsidRDefault="00026467" w:rsidP="00AD5A81">
      <w:pPr>
        <w:pStyle w:val="Heading3"/>
      </w:pPr>
      <w:bookmarkStart w:id="316" w:name="_Toc187404650"/>
      <w:bookmarkStart w:id="317" w:name="_Toc195269474"/>
      <w:bookmarkStart w:id="318" w:name="_Toc195535812"/>
      <w:r>
        <w:t>6.</w:t>
      </w:r>
      <w:r w:rsidRPr="00152933">
        <w:t>1.2</w:t>
      </w:r>
      <w:r w:rsidRPr="00152933">
        <w:tab/>
        <w:t>Associated information entities and local labels</w:t>
      </w:r>
      <w:bookmarkEnd w:id="316"/>
      <w:bookmarkEnd w:id="317"/>
      <w:bookmarkEnd w:id="318"/>
    </w:p>
    <w:p w14:paraId="2A6DCDED" w14:textId="5C3288B1" w:rsidR="00026467" w:rsidRPr="00BC127D" w:rsidRDefault="00026467" w:rsidP="00026467">
      <w:r>
        <w:t>TBD</w:t>
      </w:r>
    </w:p>
    <w:p w14:paraId="5181CDB8" w14:textId="77777777" w:rsidR="00026467" w:rsidRPr="006E13EE" w:rsidRDefault="00026467" w:rsidP="00AD5A81">
      <w:pPr>
        <w:pStyle w:val="Heading2"/>
      </w:pPr>
      <w:bookmarkStart w:id="319" w:name="_Toc195269475"/>
      <w:bookmarkStart w:id="320" w:name="_Toc195535813"/>
      <w:r>
        <w:t>6.2</w:t>
      </w:r>
      <w:r w:rsidRPr="00F17505">
        <w:tab/>
      </w:r>
      <w:bookmarkStart w:id="321" w:name="_Toc185244074"/>
      <w:r w:rsidRPr="006E13EE">
        <w:t>Class diagram</w:t>
      </w:r>
      <w:bookmarkEnd w:id="319"/>
      <w:bookmarkEnd w:id="321"/>
      <w:bookmarkEnd w:id="320"/>
    </w:p>
    <w:p w14:paraId="7BBDF6C3" w14:textId="77777777" w:rsidR="00026467" w:rsidRPr="004F7637" w:rsidRDefault="00026467" w:rsidP="00AD5A81">
      <w:pPr>
        <w:pStyle w:val="Heading3"/>
      </w:pPr>
      <w:bookmarkStart w:id="322" w:name="_Toc185244075"/>
      <w:bookmarkStart w:id="323" w:name="_Toc195269476"/>
      <w:bookmarkStart w:id="324" w:name="_Toc195535814"/>
      <w:r>
        <w:t>6.</w:t>
      </w:r>
      <w:r w:rsidRPr="004F7637">
        <w:t>2.1</w:t>
      </w:r>
      <w:r w:rsidRPr="004F7637">
        <w:tab/>
        <w:t>Relationships</w:t>
      </w:r>
      <w:bookmarkEnd w:id="322"/>
      <w:bookmarkEnd w:id="323"/>
      <w:bookmarkEnd w:id="324"/>
    </w:p>
    <w:p w14:paraId="41B09EC3" w14:textId="77777777" w:rsidR="00026467" w:rsidRDefault="00026467" w:rsidP="00026467">
      <w:pPr>
        <w:pStyle w:val="PlantUMLImg"/>
      </w:pPr>
      <w:r>
        <w:rPr>
          <w:noProof/>
        </w:rPr>
        <w:drawing>
          <wp:inline distT="0" distB="0" distL="0" distR="0" wp14:anchorId="5F5816CC" wp14:editId="516F6E5E">
            <wp:extent cx="6122035" cy="3423920"/>
            <wp:effectExtent l="0" t="0" r="0" b="5080"/>
            <wp:docPr id="51673357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6733574" name="Graphic 3" descr="Generated by PlantUML"/>
                    <pic:cNvPicPr/>
                  </pic:nvPicPr>
                  <pic:blipFill>
                    <a:blip r:embed="rId33">
                      <a:extLst>
                        <a:ext uri="{96DAC541-7B7A-43D3-8B79-37D633B846F1}">
                          <asvg:svgBlip xmlns:asvg="http://schemas.microsoft.com/office/drawing/2016/SVG/main" r:embed="rId34"/>
                        </a:ext>
                      </a:extLst>
                    </a:blip>
                    <a:stretch>
                      <a:fillRect/>
                    </a:stretch>
                  </pic:blipFill>
                  <pic:spPr>
                    <a:xfrm>
                      <a:off x="0" y="0"/>
                      <a:ext cx="6122035" cy="3423920"/>
                    </a:xfrm>
                    <a:prstGeom prst="rect">
                      <a:avLst/>
                    </a:prstGeom>
                  </pic:spPr>
                </pic:pic>
              </a:graphicData>
            </a:graphic>
          </wp:inline>
        </w:drawing>
      </w:r>
      <w:r w:rsidRPr="0072226A">
        <w:rPr>
          <w:noProof/>
        </w:rPr>
        <w:t xml:space="preserve"> </w:t>
      </w:r>
    </w:p>
    <w:p w14:paraId="2FC76580" w14:textId="19B2D508" w:rsidR="00026467" w:rsidRDefault="00026467" w:rsidP="00AD5A81">
      <w:pPr>
        <w:pStyle w:val="TF"/>
      </w:pPr>
      <w:r w:rsidRPr="006E13EE">
        <w:t xml:space="preserve">Figure </w:t>
      </w:r>
      <w:r>
        <w:t>6.</w:t>
      </w:r>
      <w:r w:rsidRPr="006E13EE">
        <w:t xml:space="preserve">2.1-1: Relations for common information models for AI/ML management </w:t>
      </w:r>
    </w:p>
    <w:p w14:paraId="0F8D9DFE" w14:textId="4D8E3BCC" w:rsidR="00026467" w:rsidRPr="00D666D4" w:rsidRDefault="00FE3B55" w:rsidP="00AD5A81">
      <w:pPr>
        <w:pStyle w:val="EditorsNote"/>
      </w:pPr>
      <w:r>
        <w:t xml:space="preserve">Editor’s </w:t>
      </w:r>
      <w:r w:rsidR="00026467">
        <w:t>Note: The handling of Goal, targets or objectives for the general c</w:t>
      </w:r>
      <w:r w:rsidR="00026467" w:rsidRPr="006E13EE">
        <w:t xml:space="preserve">losed </w:t>
      </w:r>
      <w:r w:rsidR="00026467">
        <w:t>c</w:t>
      </w:r>
      <w:r w:rsidR="00026467" w:rsidRPr="006E13EE">
        <w:t>ontro</w:t>
      </w:r>
      <w:r w:rsidR="00026467">
        <w:t>l</w:t>
      </w:r>
      <w:r w:rsidR="00026467" w:rsidRPr="006E13EE">
        <w:t xml:space="preserve"> </w:t>
      </w:r>
      <w:r w:rsidR="00026467">
        <w:t>l</w:t>
      </w:r>
      <w:r w:rsidR="00026467" w:rsidRPr="006E13EE">
        <w:t xml:space="preserve">oops </w:t>
      </w:r>
      <w:r w:rsidR="00026467">
        <w:t>is FFS</w:t>
      </w:r>
    </w:p>
    <w:p w14:paraId="46F2DF7B" w14:textId="77777777" w:rsidR="00026467" w:rsidRPr="006E13EE" w:rsidRDefault="00026467" w:rsidP="00026467">
      <w:pPr>
        <w:pStyle w:val="TF"/>
        <w:rPr>
          <w:lang w:eastAsia="zh-CN"/>
        </w:rPr>
      </w:pPr>
    </w:p>
    <w:p w14:paraId="6E745316" w14:textId="77777777" w:rsidR="00026467" w:rsidRPr="004F7637" w:rsidRDefault="00026467" w:rsidP="00AD5A81">
      <w:pPr>
        <w:pStyle w:val="Heading3"/>
      </w:pPr>
      <w:bookmarkStart w:id="325" w:name="_Toc113634467"/>
      <w:bookmarkStart w:id="326" w:name="_Toc185244076"/>
      <w:bookmarkStart w:id="327" w:name="_Toc195269477"/>
      <w:bookmarkStart w:id="328" w:name="_Toc195535815"/>
      <w:r>
        <w:lastRenderedPageBreak/>
        <w:t>6.</w:t>
      </w:r>
      <w:r w:rsidRPr="004F7637">
        <w:t>2.2</w:t>
      </w:r>
      <w:r w:rsidRPr="004F7637">
        <w:tab/>
        <w:t>Inheritance</w:t>
      </w:r>
      <w:bookmarkEnd w:id="325"/>
      <w:bookmarkEnd w:id="326"/>
      <w:bookmarkEnd w:id="327"/>
      <w:bookmarkEnd w:id="328"/>
    </w:p>
    <w:p w14:paraId="7FA47849" w14:textId="77777777" w:rsidR="00026467" w:rsidRPr="008F25D4" w:rsidRDefault="00026467" w:rsidP="00026467">
      <w:pPr>
        <w:pStyle w:val="TF"/>
        <w:rPr>
          <w:color w:val="00B0F0"/>
        </w:rPr>
      </w:pPr>
      <w:r w:rsidRPr="002202A0">
        <w:rPr>
          <w:noProof/>
        </w:rPr>
        <w:t xml:space="preserve"> </w:t>
      </w:r>
      <w:r>
        <w:rPr>
          <w:noProof/>
        </w:rPr>
        <w:drawing>
          <wp:inline distT="0" distB="0" distL="0" distR="0" wp14:anchorId="3AE9F952" wp14:editId="3D0E8B37">
            <wp:extent cx="4972050" cy="1457325"/>
            <wp:effectExtent l="0" t="0" r="0" b="9525"/>
            <wp:docPr id="220607461"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607461" name="Graphic 2" descr="Generated by PlantUML"/>
                    <pic:cNvPicPr/>
                  </pic:nvPicPr>
                  <pic:blipFill>
                    <a:blip r:embed="rId35">
                      <a:extLst>
                        <a:ext uri="{96DAC541-7B7A-43D3-8B79-37D633B846F1}">
                          <asvg:svgBlip xmlns:asvg="http://schemas.microsoft.com/office/drawing/2016/SVG/main" r:embed="rId36"/>
                        </a:ext>
                      </a:extLst>
                    </a:blip>
                    <a:stretch>
                      <a:fillRect/>
                    </a:stretch>
                  </pic:blipFill>
                  <pic:spPr>
                    <a:xfrm>
                      <a:off x="0" y="0"/>
                      <a:ext cx="4972050" cy="1457325"/>
                    </a:xfrm>
                    <a:prstGeom prst="rect">
                      <a:avLst/>
                    </a:prstGeom>
                  </pic:spPr>
                </pic:pic>
              </a:graphicData>
            </a:graphic>
          </wp:inline>
        </w:drawing>
      </w:r>
    </w:p>
    <w:p w14:paraId="63A78E1D" w14:textId="7CA34881" w:rsidR="00026467" w:rsidRPr="006E13EE" w:rsidRDefault="00026467" w:rsidP="00AD5A81">
      <w:pPr>
        <w:pStyle w:val="TF"/>
        <w:rPr>
          <w:lang w:eastAsia="zh-CN"/>
        </w:rPr>
      </w:pPr>
      <w:r w:rsidRPr="006E13EE">
        <w:t xml:space="preserve">Figure </w:t>
      </w:r>
      <w:r>
        <w:t>6.</w:t>
      </w:r>
      <w:r w:rsidRPr="006E13EE">
        <w:t>2.2-1: Inheritance Hierarchy for Closed Contro</w:t>
      </w:r>
      <w:r>
        <w:t>l</w:t>
      </w:r>
      <w:r w:rsidRPr="006E13EE">
        <w:t xml:space="preserve"> Loops </w:t>
      </w:r>
    </w:p>
    <w:p w14:paraId="2E03E9A5" w14:textId="77777777" w:rsidR="00026467" w:rsidRPr="004F7637" w:rsidRDefault="00026467" w:rsidP="00026467">
      <w:pPr>
        <w:pStyle w:val="Heading3"/>
        <w:rPr>
          <w:sz w:val="32"/>
          <w:szCs w:val="22"/>
        </w:rPr>
      </w:pPr>
      <w:bookmarkStart w:id="329" w:name="_Toc113634468"/>
      <w:bookmarkStart w:id="330" w:name="_Toc185244077"/>
      <w:bookmarkStart w:id="331" w:name="_Toc195269478"/>
      <w:bookmarkStart w:id="332" w:name="_Toc195535816"/>
      <w:r>
        <w:rPr>
          <w:sz w:val="32"/>
          <w:szCs w:val="22"/>
        </w:rPr>
        <w:t>6.</w:t>
      </w:r>
      <w:r w:rsidRPr="004F7637">
        <w:rPr>
          <w:sz w:val="32"/>
          <w:szCs w:val="22"/>
        </w:rPr>
        <w:t>3</w:t>
      </w:r>
      <w:r w:rsidRPr="004F7637">
        <w:rPr>
          <w:sz w:val="32"/>
          <w:szCs w:val="22"/>
        </w:rPr>
        <w:tab/>
        <w:t>Class definitions</w:t>
      </w:r>
      <w:bookmarkEnd w:id="329"/>
      <w:bookmarkEnd w:id="330"/>
      <w:bookmarkEnd w:id="331"/>
      <w:bookmarkEnd w:id="332"/>
    </w:p>
    <w:p w14:paraId="67272320" w14:textId="77777777" w:rsidR="00026467" w:rsidRPr="0074136B" w:rsidRDefault="00026467" w:rsidP="00FE3B55">
      <w:pPr>
        <w:pStyle w:val="Heading3"/>
      </w:pPr>
      <w:bookmarkStart w:id="333" w:name="_Toc185244078"/>
      <w:bookmarkStart w:id="334" w:name="_Toc195269479"/>
      <w:bookmarkStart w:id="335" w:name="_Toc195535817"/>
      <w:r>
        <w:t>6.</w:t>
      </w:r>
      <w:r w:rsidRPr="0074136B">
        <w:t>3.1</w:t>
      </w:r>
      <w:r w:rsidRPr="0074136B">
        <w:tab/>
      </w:r>
      <w:r w:rsidRPr="00AD5A81">
        <w:rPr>
          <w:rStyle w:val="StyleHeading3h3CourierNewChar"/>
          <w:rFonts w:eastAsiaTheme="minorEastAsia"/>
        </w:rPr>
        <w:t>ClosedControlLoop</w:t>
      </w:r>
      <w:bookmarkEnd w:id="333"/>
      <w:bookmarkEnd w:id="334"/>
      <w:bookmarkEnd w:id="335"/>
    </w:p>
    <w:p w14:paraId="637B67B4" w14:textId="77777777" w:rsidR="00026467" w:rsidRPr="001E1938" w:rsidRDefault="00026467" w:rsidP="00AD5A81">
      <w:pPr>
        <w:pStyle w:val="Heading4"/>
      </w:pPr>
      <w:bookmarkStart w:id="336" w:name="_Toc195535818"/>
      <w:r>
        <w:t>6.</w:t>
      </w:r>
      <w:r w:rsidRPr="001E1938">
        <w:t>3.1.1</w:t>
      </w:r>
      <w:r w:rsidRPr="001E1938">
        <w:tab/>
        <w:t>Definition</w:t>
      </w:r>
      <w:bookmarkEnd w:id="336"/>
    </w:p>
    <w:p w14:paraId="10463F82" w14:textId="77777777" w:rsidR="00026467" w:rsidRPr="006E13EE" w:rsidRDefault="00026467" w:rsidP="00AD5A81">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71FF0CE7" w14:textId="77777777" w:rsidR="00026467" w:rsidRPr="006E13EE" w:rsidRDefault="00026467" w:rsidP="00AD5A81">
      <w:pPr>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609F0056" w14:textId="77777777" w:rsidR="00026467" w:rsidRPr="006E13EE" w:rsidRDefault="00026467" w:rsidP="00AD5A81">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4EDCDE59" w14:textId="77777777" w:rsidR="00026467" w:rsidRPr="006E13EE" w:rsidRDefault="00026467" w:rsidP="00AD5A81">
      <w:pPr>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0A4AE6E2" w14:textId="77777777" w:rsidR="00026467" w:rsidRDefault="00026467" w:rsidP="00AD5A81">
      <w:pPr>
        <w:pStyle w:val="Heading4"/>
      </w:pPr>
      <w:bookmarkStart w:id="337" w:name="_Toc195535819"/>
      <w:r>
        <w:t>6.</w:t>
      </w:r>
      <w:r w:rsidRPr="001E1938">
        <w:t>3.1.2</w:t>
      </w:r>
      <w:r w:rsidRPr="001E1938">
        <w:tab/>
        <w:t>Attributes</w:t>
      </w:r>
      <w:bookmarkEnd w:id="337"/>
    </w:p>
    <w:p w14:paraId="76882AD0" w14:textId="77777777" w:rsidR="00026467" w:rsidRPr="008C2C7C" w:rsidRDefault="00026467" w:rsidP="00AD5A81">
      <w:pPr>
        <w:rPr>
          <w:lang w:eastAsia="zh-CN"/>
        </w:rPr>
      </w:pPr>
      <w:r w:rsidRPr="006E13EE">
        <w:t xml:space="preserve">The </w:t>
      </w:r>
      <w:r w:rsidRPr="006E13EE">
        <w:rPr>
          <w:rFonts w:ascii="Courier New" w:hAnsi="Courier New" w:cs="Courier New"/>
        </w:rPr>
        <w:t>CCL</w:t>
      </w:r>
      <w:r>
        <w:rPr>
          <w:rFonts w:ascii="Courier New" w:hAnsi="Courier New" w:cs="Courier New" w:hint="eastAsia"/>
          <w:lang w:eastAsia="zh-CN"/>
        </w:rPr>
        <w:t>ControlLoop</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0DF6F09" w14:textId="77777777" w:rsidR="00026467" w:rsidRPr="006E13EE" w:rsidRDefault="00026467" w:rsidP="00026467">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026467" w:rsidRPr="006E13EE" w14:paraId="0E6FD4EB" w14:textId="77777777" w:rsidTr="00DF0E12">
        <w:trPr>
          <w:cantSplit/>
          <w:jc w:val="center"/>
        </w:trPr>
        <w:tc>
          <w:tcPr>
            <w:tcW w:w="3975" w:type="dxa"/>
            <w:shd w:val="clear" w:color="auto" w:fill="E5E5E5"/>
            <w:tcMar>
              <w:top w:w="0" w:type="dxa"/>
              <w:left w:w="28" w:type="dxa"/>
              <w:bottom w:w="0" w:type="dxa"/>
              <w:right w:w="108" w:type="dxa"/>
            </w:tcMar>
            <w:hideMark/>
          </w:tcPr>
          <w:p w14:paraId="76B3A7AC" w14:textId="77777777" w:rsidR="00026467" w:rsidRPr="006E13EE" w:rsidRDefault="00026467" w:rsidP="00DF0E12">
            <w:pPr>
              <w:pStyle w:val="TAH"/>
            </w:pPr>
            <w:r w:rsidRPr="006E13EE">
              <w:t>Attribute name</w:t>
            </w:r>
          </w:p>
        </w:tc>
        <w:tc>
          <w:tcPr>
            <w:tcW w:w="1234" w:type="dxa"/>
            <w:shd w:val="clear" w:color="auto" w:fill="E5E5E5"/>
            <w:tcMar>
              <w:top w:w="0" w:type="dxa"/>
              <w:left w:w="28" w:type="dxa"/>
              <w:bottom w:w="0" w:type="dxa"/>
              <w:right w:w="108" w:type="dxa"/>
            </w:tcMar>
            <w:hideMark/>
          </w:tcPr>
          <w:p w14:paraId="653477E7" w14:textId="77777777" w:rsidR="00026467" w:rsidRPr="006E13EE" w:rsidRDefault="00026467" w:rsidP="00DF0E12">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28E8D407" w14:textId="77777777" w:rsidR="00026467" w:rsidRPr="006E13EE" w:rsidRDefault="00026467" w:rsidP="00DF0E12">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071AD4BB" w14:textId="77777777" w:rsidR="00026467" w:rsidRPr="006E13EE" w:rsidRDefault="00026467" w:rsidP="00DF0E12">
            <w:pPr>
              <w:pStyle w:val="TAH"/>
            </w:pPr>
            <w:r w:rsidRPr="006E13EE">
              <w:t>isWritable</w:t>
            </w:r>
          </w:p>
        </w:tc>
        <w:tc>
          <w:tcPr>
            <w:tcW w:w="1073" w:type="dxa"/>
            <w:shd w:val="clear" w:color="auto" w:fill="E5E5E5"/>
            <w:tcMar>
              <w:top w:w="0" w:type="dxa"/>
              <w:left w:w="28" w:type="dxa"/>
              <w:bottom w:w="0" w:type="dxa"/>
              <w:right w:w="108" w:type="dxa"/>
            </w:tcMar>
            <w:hideMark/>
          </w:tcPr>
          <w:p w14:paraId="2B5FC8A6" w14:textId="77777777" w:rsidR="00026467" w:rsidRPr="006E13EE" w:rsidRDefault="00026467" w:rsidP="00DF0E12">
            <w:pPr>
              <w:pStyle w:val="TAH"/>
            </w:pPr>
            <w:r w:rsidRPr="006E13EE">
              <w:t>isInvariant</w:t>
            </w:r>
          </w:p>
        </w:tc>
        <w:tc>
          <w:tcPr>
            <w:tcW w:w="1193" w:type="dxa"/>
            <w:shd w:val="clear" w:color="auto" w:fill="E5E5E5"/>
            <w:tcMar>
              <w:top w:w="0" w:type="dxa"/>
              <w:left w:w="28" w:type="dxa"/>
              <w:bottom w:w="0" w:type="dxa"/>
              <w:right w:w="108" w:type="dxa"/>
            </w:tcMar>
            <w:hideMark/>
          </w:tcPr>
          <w:p w14:paraId="14A1636C" w14:textId="77777777" w:rsidR="00026467" w:rsidRPr="006E13EE" w:rsidRDefault="00026467" w:rsidP="00DF0E12">
            <w:pPr>
              <w:pStyle w:val="TAH"/>
            </w:pPr>
            <w:r w:rsidRPr="006E13EE">
              <w:t>isNotifyable</w:t>
            </w:r>
          </w:p>
        </w:tc>
      </w:tr>
      <w:tr w:rsidR="00026467" w:rsidRPr="006E13EE" w14:paraId="5101CFA0" w14:textId="77777777" w:rsidTr="00DF0E12">
        <w:trPr>
          <w:cantSplit/>
          <w:jc w:val="center"/>
        </w:trPr>
        <w:tc>
          <w:tcPr>
            <w:tcW w:w="3975" w:type="dxa"/>
            <w:shd w:val="clear" w:color="auto" w:fill="auto"/>
            <w:tcMar>
              <w:top w:w="0" w:type="dxa"/>
              <w:left w:w="28" w:type="dxa"/>
              <w:bottom w:w="0" w:type="dxa"/>
              <w:right w:w="108" w:type="dxa"/>
            </w:tcMar>
          </w:tcPr>
          <w:p w14:paraId="7347F510" w14:textId="77777777" w:rsidR="00026467" w:rsidRPr="006E13EE" w:rsidRDefault="00026467" w:rsidP="00DF0E12">
            <w:pPr>
              <w:pStyle w:val="TAL"/>
              <w:rPr>
                <w:rFonts w:ascii="Courier New" w:hAnsi="Courier New" w:cs="Courier New"/>
              </w:rPr>
            </w:pPr>
          </w:p>
        </w:tc>
        <w:tc>
          <w:tcPr>
            <w:tcW w:w="1234" w:type="dxa"/>
            <w:shd w:val="clear" w:color="auto" w:fill="auto"/>
            <w:tcMar>
              <w:top w:w="0" w:type="dxa"/>
              <w:left w:w="28" w:type="dxa"/>
              <w:bottom w:w="0" w:type="dxa"/>
              <w:right w:w="108" w:type="dxa"/>
            </w:tcMar>
          </w:tcPr>
          <w:p w14:paraId="2A9161C5" w14:textId="77777777" w:rsidR="00026467" w:rsidRPr="006E13EE" w:rsidRDefault="00026467" w:rsidP="00DF0E12">
            <w:pPr>
              <w:pStyle w:val="TAL"/>
              <w:jc w:val="center"/>
            </w:pPr>
          </w:p>
        </w:tc>
        <w:tc>
          <w:tcPr>
            <w:tcW w:w="1123" w:type="dxa"/>
            <w:shd w:val="clear" w:color="auto" w:fill="auto"/>
            <w:tcMar>
              <w:top w:w="0" w:type="dxa"/>
              <w:left w:w="28" w:type="dxa"/>
              <w:bottom w:w="0" w:type="dxa"/>
              <w:right w:w="108" w:type="dxa"/>
            </w:tcMar>
          </w:tcPr>
          <w:p w14:paraId="26609F41" w14:textId="77777777" w:rsidR="00026467" w:rsidRPr="006E13EE" w:rsidRDefault="00026467" w:rsidP="00DF0E12">
            <w:pPr>
              <w:pStyle w:val="TAL"/>
              <w:jc w:val="center"/>
            </w:pPr>
          </w:p>
        </w:tc>
        <w:tc>
          <w:tcPr>
            <w:tcW w:w="1033" w:type="dxa"/>
            <w:shd w:val="clear" w:color="auto" w:fill="auto"/>
            <w:tcMar>
              <w:top w:w="0" w:type="dxa"/>
              <w:left w:w="28" w:type="dxa"/>
              <w:bottom w:w="0" w:type="dxa"/>
              <w:right w:w="108" w:type="dxa"/>
            </w:tcMar>
          </w:tcPr>
          <w:p w14:paraId="63CA4E89" w14:textId="77777777" w:rsidR="00026467" w:rsidRPr="006E13EE" w:rsidRDefault="00026467" w:rsidP="00DF0E12">
            <w:pPr>
              <w:pStyle w:val="TAL"/>
              <w:jc w:val="center"/>
            </w:pPr>
          </w:p>
        </w:tc>
        <w:tc>
          <w:tcPr>
            <w:tcW w:w="1073" w:type="dxa"/>
            <w:shd w:val="clear" w:color="auto" w:fill="auto"/>
            <w:tcMar>
              <w:top w:w="0" w:type="dxa"/>
              <w:left w:w="28" w:type="dxa"/>
              <w:bottom w:w="0" w:type="dxa"/>
              <w:right w:w="108" w:type="dxa"/>
            </w:tcMar>
          </w:tcPr>
          <w:p w14:paraId="6333DA60" w14:textId="77777777" w:rsidR="00026467" w:rsidRPr="006E13EE" w:rsidRDefault="00026467" w:rsidP="00DF0E12">
            <w:pPr>
              <w:pStyle w:val="TAL"/>
              <w:jc w:val="center"/>
              <w:rPr>
                <w:lang w:eastAsia="zh-CN"/>
              </w:rPr>
            </w:pPr>
          </w:p>
        </w:tc>
        <w:tc>
          <w:tcPr>
            <w:tcW w:w="1193" w:type="dxa"/>
            <w:shd w:val="clear" w:color="auto" w:fill="auto"/>
            <w:tcMar>
              <w:top w:w="0" w:type="dxa"/>
              <w:left w:w="28" w:type="dxa"/>
              <w:bottom w:w="0" w:type="dxa"/>
              <w:right w:w="108" w:type="dxa"/>
            </w:tcMar>
          </w:tcPr>
          <w:p w14:paraId="574D7156" w14:textId="77777777" w:rsidR="00026467" w:rsidRPr="006E13EE" w:rsidRDefault="00026467" w:rsidP="00DF0E12">
            <w:pPr>
              <w:pStyle w:val="TAL"/>
              <w:jc w:val="center"/>
              <w:rPr>
                <w:lang w:eastAsia="zh-CN"/>
              </w:rPr>
            </w:pPr>
          </w:p>
        </w:tc>
      </w:tr>
      <w:tr w:rsidR="00026467" w:rsidRPr="006E13EE" w14:paraId="267A3871" w14:textId="77777777" w:rsidTr="00DF0E12">
        <w:trPr>
          <w:cantSplit/>
          <w:jc w:val="center"/>
        </w:trPr>
        <w:tc>
          <w:tcPr>
            <w:tcW w:w="3975" w:type="dxa"/>
            <w:shd w:val="clear" w:color="auto" w:fill="auto"/>
            <w:tcMar>
              <w:top w:w="0" w:type="dxa"/>
              <w:left w:w="28" w:type="dxa"/>
              <w:bottom w:w="0" w:type="dxa"/>
              <w:right w:w="108" w:type="dxa"/>
            </w:tcMar>
          </w:tcPr>
          <w:p w14:paraId="4D870FBB" w14:textId="77777777" w:rsidR="00026467" w:rsidRPr="006E13EE" w:rsidRDefault="00026467" w:rsidP="00DF0E12">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51735445" w14:textId="77777777" w:rsidR="00026467" w:rsidRPr="006E13EE" w:rsidRDefault="00026467" w:rsidP="00DF0E12">
            <w:pPr>
              <w:pStyle w:val="TAL"/>
              <w:jc w:val="center"/>
            </w:pPr>
          </w:p>
        </w:tc>
        <w:tc>
          <w:tcPr>
            <w:tcW w:w="1123" w:type="dxa"/>
            <w:shd w:val="clear" w:color="auto" w:fill="auto"/>
            <w:tcMar>
              <w:top w:w="0" w:type="dxa"/>
              <w:left w:w="28" w:type="dxa"/>
              <w:bottom w:w="0" w:type="dxa"/>
              <w:right w:w="108" w:type="dxa"/>
            </w:tcMar>
          </w:tcPr>
          <w:p w14:paraId="5074C504" w14:textId="77777777" w:rsidR="00026467" w:rsidRPr="006E13EE" w:rsidRDefault="00026467" w:rsidP="00DF0E12">
            <w:pPr>
              <w:pStyle w:val="TAL"/>
              <w:jc w:val="center"/>
            </w:pPr>
          </w:p>
        </w:tc>
        <w:tc>
          <w:tcPr>
            <w:tcW w:w="1033" w:type="dxa"/>
            <w:shd w:val="clear" w:color="auto" w:fill="auto"/>
            <w:tcMar>
              <w:top w:w="0" w:type="dxa"/>
              <w:left w:w="28" w:type="dxa"/>
              <w:bottom w:w="0" w:type="dxa"/>
              <w:right w:w="108" w:type="dxa"/>
            </w:tcMar>
          </w:tcPr>
          <w:p w14:paraId="2AB6FE26" w14:textId="77777777" w:rsidR="00026467" w:rsidRPr="006E13EE" w:rsidRDefault="00026467" w:rsidP="00DF0E12">
            <w:pPr>
              <w:pStyle w:val="TAL"/>
              <w:jc w:val="center"/>
            </w:pPr>
          </w:p>
        </w:tc>
        <w:tc>
          <w:tcPr>
            <w:tcW w:w="1073" w:type="dxa"/>
            <w:shd w:val="clear" w:color="auto" w:fill="auto"/>
            <w:tcMar>
              <w:top w:w="0" w:type="dxa"/>
              <w:left w:w="28" w:type="dxa"/>
              <w:bottom w:w="0" w:type="dxa"/>
              <w:right w:w="108" w:type="dxa"/>
            </w:tcMar>
          </w:tcPr>
          <w:p w14:paraId="4940CD86" w14:textId="77777777" w:rsidR="00026467" w:rsidRPr="006E13EE" w:rsidRDefault="00026467" w:rsidP="00DF0E12">
            <w:pPr>
              <w:pStyle w:val="TAL"/>
              <w:jc w:val="center"/>
              <w:rPr>
                <w:lang w:eastAsia="zh-CN"/>
              </w:rPr>
            </w:pPr>
          </w:p>
        </w:tc>
        <w:tc>
          <w:tcPr>
            <w:tcW w:w="1193" w:type="dxa"/>
            <w:shd w:val="clear" w:color="auto" w:fill="auto"/>
            <w:tcMar>
              <w:top w:w="0" w:type="dxa"/>
              <w:left w:w="28" w:type="dxa"/>
              <w:bottom w:w="0" w:type="dxa"/>
              <w:right w:w="108" w:type="dxa"/>
            </w:tcMar>
          </w:tcPr>
          <w:p w14:paraId="56195FBA" w14:textId="77777777" w:rsidR="00026467" w:rsidRPr="006E13EE" w:rsidRDefault="00026467" w:rsidP="00DF0E12">
            <w:pPr>
              <w:pStyle w:val="TAL"/>
              <w:jc w:val="center"/>
              <w:rPr>
                <w:lang w:eastAsia="zh-CN"/>
              </w:rPr>
            </w:pPr>
          </w:p>
        </w:tc>
      </w:tr>
      <w:tr w:rsidR="00026467" w:rsidRPr="006E13EE" w14:paraId="35DF9C0B" w14:textId="77777777" w:rsidTr="00DF0E12">
        <w:trPr>
          <w:cantSplit/>
          <w:jc w:val="center"/>
        </w:trPr>
        <w:tc>
          <w:tcPr>
            <w:tcW w:w="3975" w:type="dxa"/>
            <w:shd w:val="clear" w:color="auto" w:fill="auto"/>
            <w:tcMar>
              <w:top w:w="0" w:type="dxa"/>
              <w:left w:w="28" w:type="dxa"/>
              <w:bottom w:w="0" w:type="dxa"/>
              <w:right w:w="108" w:type="dxa"/>
            </w:tcMar>
          </w:tcPr>
          <w:p w14:paraId="39D400AC" w14:textId="77777777" w:rsidR="00026467" w:rsidRPr="006E13EE" w:rsidRDefault="00026467" w:rsidP="00DF0E12">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shd w:val="clear" w:color="auto" w:fill="auto"/>
            <w:tcMar>
              <w:top w:w="0" w:type="dxa"/>
              <w:left w:w="28" w:type="dxa"/>
              <w:bottom w:w="0" w:type="dxa"/>
              <w:right w:w="108" w:type="dxa"/>
            </w:tcMar>
          </w:tcPr>
          <w:p w14:paraId="152A941D" w14:textId="77777777" w:rsidR="00026467" w:rsidRPr="006E13EE" w:rsidRDefault="00026467" w:rsidP="00DF0E12">
            <w:pPr>
              <w:pStyle w:val="TAL"/>
              <w:jc w:val="center"/>
            </w:pPr>
            <w:r w:rsidRPr="006E13EE">
              <w:t>M</w:t>
            </w:r>
          </w:p>
        </w:tc>
        <w:tc>
          <w:tcPr>
            <w:tcW w:w="1123" w:type="dxa"/>
            <w:shd w:val="clear" w:color="auto" w:fill="auto"/>
            <w:tcMar>
              <w:top w:w="0" w:type="dxa"/>
              <w:left w:w="28" w:type="dxa"/>
              <w:bottom w:w="0" w:type="dxa"/>
              <w:right w:w="108" w:type="dxa"/>
            </w:tcMar>
          </w:tcPr>
          <w:p w14:paraId="1D80D6E8" w14:textId="77777777" w:rsidR="00026467" w:rsidRPr="006E13EE" w:rsidRDefault="00026467" w:rsidP="00DF0E12">
            <w:pPr>
              <w:pStyle w:val="TAL"/>
              <w:jc w:val="center"/>
            </w:pPr>
            <w:r w:rsidRPr="006E13EE">
              <w:t>T</w:t>
            </w:r>
          </w:p>
        </w:tc>
        <w:tc>
          <w:tcPr>
            <w:tcW w:w="1033" w:type="dxa"/>
            <w:shd w:val="clear" w:color="auto" w:fill="auto"/>
            <w:tcMar>
              <w:top w:w="0" w:type="dxa"/>
              <w:left w:w="28" w:type="dxa"/>
              <w:bottom w:w="0" w:type="dxa"/>
              <w:right w:w="108" w:type="dxa"/>
            </w:tcMar>
          </w:tcPr>
          <w:p w14:paraId="72C148DC" w14:textId="77777777" w:rsidR="00026467" w:rsidRPr="006E13EE" w:rsidRDefault="00026467" w:rsidP="00DF0E12">
            <w:pPr>
              <w:pStyle w:val="TAL"/>
              <w:jc w:val="center"/>
            </w:pPr>
            <w:r w:rsidRPr="006E13EE">
              <w:t>T</w:t>
            </w:r>
          </w:p>
        </w:tc>
        <w:tc>
          <w:tcPr>
            <w:tcW w:w="1073" w:type="dxa"/>
            <w:shd w:val="clear" w:color="auto" w:fill="auto"/>
            <w:tcMar>
              <w:top w:w="0" w:type="dxa"/>
              <w:left w:w="28" w:type="dxa"/>
              <w:bottom w:w="0" w:type="dxa"/>
              <w:right w:w="108" w:type="dxa"/>
            </w:tcMar>
          </w:tcPr>
          <w:p w14:paraId="7C15242B" w14:textId="77777777" w:rsidR="00026467" w:rsidRPr="006E13EE" w:rsidRDefault="00026467" w:rsidP="00DF0E12">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52197663" w14:textId="77777777" w:rsidR="00026467" w:rsidRPr="006E13EE" w:rsidRDefault="00026467" w:rsidP="00DF0E12">
            <w:pPr>
              <w:pStyle w:val="TAL"/>
              <w:jc w:val="center"/>
              <w:rPr>
                <w:lang w:eastAsia="zh-CN"/>
              </w:rPr>
            </w:pPr>
            <w:r w:rsidRPr="006E13EE">
              <w:rPr>
                <w:lang w:eastAsia="zh-CN"/>
              </w:rPr>
              <w:t>T</w:t>
            </w:r>
          </w:p>
        </w:tc>
      </w:tr>
    </w:tbl>
    <w:p w14:paraId="5E7210EF" w14:textId="77777777" w:rsidR="00026467" w:rsidRPr="006E13EE" w:rsidRDefault="00026467" w:rsidP="00026467"/>
    <w:p w14:paraId="590090D7" w14:textId="77777777" w:rsidR="00026467" w:rsidRPr="001E1938" w:rsidRDefault="00026467" w:rsidP="00AD5A81">
      <w:pPr>
        <w:pStyle w:val="Heading4"/>
      </w:pPr>
      <w:bookmarkStart w:id="338" w:name="_Toc195535820"/>
      <w:r>
        <w:t>6.</w:t>
      </w:r>
      <w:r w:rsidRPr="001E1938">
        <w:t>3.1.3</w:t>
      </w:r>
      <w:r w:rsidRPr="001E1938">
        <w:tab/>
        <w:t>Attribute constraints</w:t>
      </w:r>
      <w:bookmarkEnd w:id="338"/>
    </w:p>
    <w:p w14:paraId="05C17727" w14:textId="77777777" w:rsidR="00026467" w:rsidRPr="006E13EE" w:rsidRDefault="00026467" w:rsidP="00026467">
      <w:r w:rsidRPr="006E13EE">
        <w:t>None</w:t>
      </w:r>
    </w:p>
    <w:p w14:paraId="6A04CDFC" w14:textId="77777777" w:rsidR="00026467" w:rsidRPr="001E1938" w:rsidRDefault="00026467" w:rsidP="00AD5A81">
      <w:pPr>
        <w:pStyle w:val="Heading4"/>
      </w:pPr>
      <w:bookmarkStart w:id="339" w:name="_Toc195535821"/>
      <w:r>
        <w:t>6.</w:t>
      </w:r>
      <w:r w:rsidRPr="001E1938">
        <w:t>3.1.4</w:t>
      </w:r>
      <w:r w:rsidRPr="001E1938">
        <w:tab/>
        <w:t>Notifications</w:t>
      </w:r>
      <w:bookmarkEnd w:id="339"/>
    </w:p>
    <w:p w14:paraId="555F2CF0" w14:textId="77777777" w:rsidR="00026467" w:rsidRPr="004171EA" w:rsidRDefault="00026467" w:rsidP="00026467">
      <w:r w:rsidRPr="004171EA">
        <w:t>The common notifications defined in clauses 6.1 are valid for this IOC, without exceptions.</w:t>
      </w:r>
    </w:p>
    <w:p w14:paraId="3F4BDEB6" w14:textId="77777777" w:rsidR="00026467" w:rsidRPr="006E13EE" w:rsidRDefault="00026467" w:rsidP="00026467"/>
    <w:p w14:paraId="5CABB8B1" w14:textId="77777777" w:rsidR="00026467" w:rsidRPr="00680C2E" w:rsidRDefault="00026467" w:rsidP="00FE3B55">
      <w:pPr>
        <w:pStyle w:val="Heading3"/>
      </w:pPr>
      <w:bookmarkStart w:id="340" w:name="_Toc195535822"/>
      <w:r w:rsidRPr="00680C2E">
        <w:t>6.3.2</w:t>
      </w:r>
      <w:r w:rsidRPr="00680C2E">
        <w:tab/>
      </w:r>
      <w:r w:rsidRPr="00AD5A81">
        <w:rPr>
          <w:rStyle w:val="StyleHeading3h3CourierNewChar"/>
          <w:rFonts w:eastAsiaTheme="minorEastAsia"/>
        </w:rPr>
        <w:t>CCLScope</w:t>
      </w:r>
      <w:bookmarkEnd w:id="340"/>
      <w:r w:rsidRPr="00680C2E">
        <w:t xml:space="preserve"> </w:t>
      </w:r>
    </w:p>
    <w:p w14:paraId="42D95091" w14:textId="77777777" w:rsidR="00026467" w:rsidRPr="00680C2E" w:rsidRDefault="00026467" w:rsidP="00FE3B55">
      <w:pPr>
        <w:pStyle w:val="Heading4"/>
      </w:pPr>
      <w:bookmarkStart w:id="341" w:name="_Toc195535823"/>
      <w:r w:rsidRPr="00680C2E">
        <w:t>6.3.2.1</w:t>
      </w:r>
      <w:r w:rsidRPr="00680C2E">
        <w:tab/>
        <w:t>Definition</w:t>
      </w:r>
      <w:bookmarkEnd w:id="341"/>
    </w:p>
    <w:p w14:paraId="25F4A497" w14:textId="77777777" w:rsidR="00026467" w:rsidRPr="00680C2E" w:rsidRDefault="00026467" w:rsidP="00026467">
      <w:r w:rsidRPr="00680C2E">
        <w:t xml:space="preserve">It indicates a scope of a CCL. It may be the measurement scope, control scope or impact scope. </w:t>
      </w:r>
    </w:p>
    <w:p w14:paraId="355B0D7F" w14:textId="77777777" w:rsidR="00026467" w:rsidRPr="006E13EE" w:rsidRDefault="00026467" w:rsidP="00026467">
      <w:pPr>
        <w:rPr>
          <w:lang w:val="en-US"/>
        </w:rPr>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01219669" w14:textId="77777777" w:rsidR="00026467" w:rsidRDefault="00026467" w:rsidP="00FE3B55">
      <w:pPr>
        <w:pStyle w:val="Heading4"/>
      </w:pPr>
      <w:bookmarkStart w:id="342" w:name="_Toc195535824"/>
      <w:r>
        <w:t>6.3.2</w:t>
      </w:r>
      <w:r w:rsidRPr="001E1938">
        <w:t>.2</w:t>
      </w:r>
      <w:r w:rsidRPr="001E1938">
        <w:tab/>
        <w:t>Attributes</w:t>
      </w:r>
      <w:bookmarkEnd w:id="342"/>
    </w:p>
    <w:p w14:paraId="0093E263" w14:textId="77777777" w:rsidR="00026467" w:rsidRDefault="00026467" w:rsidP="00026467">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446091D5" w14:textId="77777777" w:rsidR="00026467" w:rsidRPr="008C2C7C" w:rsidRDefault="00026467" w:rsidP="00026467">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026467" w:rsidRPr="006E13EE" w14:paraId="50EBD4A1" w14:textId="77777777" w:rsidTr="00DF0E12">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C7819D" w14:textId="77777777" w:rsidR="00026467" w:rsidRPr="006E13EE" w:rsidRDefault="00026467" w:rsidP="00DF0E12">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C43E79" w14:textId="77777777" w:rsidR="00026467" w:rsidRPr="006E13EE" w:rsidRDefault="00026467" w:rsidP="00DF0E12">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9D8B03" w14:textId="77777777" w:rsidR="00026467" w:rsidRPr="006E13EE" w:rsidRDefault="00026467" w:rsidP="00DF0E12">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EAD0E0" w14:textId="77777777" w:rsidR="00026467" w:rsidRPr="006E13EE" w:rsidRDefault="00026467" w:rsidP="00DF0E12">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5BF299" w14:textId="77777777" w:rsidR="00026467" w:rsidRPr="006E13EE" w:rsidRDefault="00026467" w:rsidP="00DF0E12">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76AD86" w14:textId="77777777" w:rsidR="00026467" w:rsidRPr="006E13EE" w:rsidRDefault="00026467" w:rsidP="00DF0E12">
            <w:pPr>
              <w:pStyle w:val="TAH"/>
              <w:spacing w:line="256" w:lineRule="auto"/>
            </w:pPr>
            <w:r w:rsidRPr="006E13EE">
              <w:t>isNotifyable</w:t>
            </w:r>
          </w:p>
        </w:tc>
      </w:tr>
      <w:tr w:rsidR="00026467" w:rsidRPr="006E13EE" w14:paraId="1394FA1D" w14:textId="77777777" w:rsidTr="00DF0E12">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0249145C" w14:textId="77777777" w:rsidR="00026467" w:rsidRPr="006E13EE" w:rsidRDefault="00026467" w:rsidP="00DF0E12">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489EC82A" w14:textId="77777777" w:rsidR="00026467" w:rsidRPr="006E13EE" w:rsidRDefault="00026467" w:rsidP="00DF0E12">
            <w:pPr>
              <w:pStyle w:val="TAH"/>
              <w:spacing w:line="256" w:lineRule="auto"/>
              <w:rPr>
                <w:rFonts w:cs="Arial"/>
                <w:b w:val="0"/>
              </w:rPr>
            </w:pPr>
            <w:r w:rsidRPr="006E13EE">
              <w:rPr>
                <w:rFonts w:cs="Arial"/>
                <w:b w:val="0"/>
              </w:rPr>
              <w:t>O</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0E71DCB0" w14:textId="77777777" w:rsidR="00026467" w:rsidRPr="006E13EE" w:rsidRDefault="00026467" w:rsidP="00DF0E12">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412C05DB" w14:textId="77777777" w:rsidR="00026467" w:rsidRPr="006E13EE" w:rsidRDefault="00026467" w:rsidP="00DF0E12">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50E98C0F" w14:textId="77777777" w:rsidR="00026467" w:rsidRPr="006E13EE" w:rsidRDefault="00026467" w:rsidP="00DF0E12">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2AAEEBB3" w14:textId="77777777" w:rsidR="00026467" w:rsidRPr="006E13EE" w:rsidRDefault="00026467" w:rsidP="00DF0E12">
            <w:pPr>
              <w:pStyle w:val="TAH"/>
              <w:spacing w:line="256" w:lineRule="auto"/>
              <w:rPr>
                <w:rFonts w:cs="Arial"/>
                <w:b w:val="0"/>
              </w:rPr>
            </w:pPr>
            <w:r w:rsidRPr="006E13EE">
              <w:rPr>
                <w:rFonts w:cs="Arial"/>
                <w:b w:val="0"/>
              </w:rPr>
              <w:t>T</w:t>
            </w:r>
          </w:p>
        </w:tc>
      </w:tr>
      <w:tr w:rsidR="00026467" w:rsidRPr="006E13EE" w14:paraId="735091D7" w14:textId="77777777" w:rsidTr="00DF0E12">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554BD3F8" w14:textId="77777777" w:rsidR="00026467" w:rsidRPr="006E13EE" w:rsidRDefault="00026467" w:rsidP="00DF0E12">
            <w:pPr>
              <w:pStyle w:val="TAH"/>
              <w:spacing w:line="256" w:lineRule="auto"/>
              <w:jc w:val="left"/>
              <w:rPr>
                <w:rFonts w:ascii="Courier New" w:hAnsi="Courier New" w:cs="Courier New"/>
                <w:b w:val="0"/>
                <w:lang w:eastAsia="zh-CN"/>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90FBC17" w14:textId="77777777" w:rsidR="00026467" w:rsidRPr="006E13EE" w:rsidRDefault="00026467" w:rsidP="00DF0E12">
            <w:pPr>
              <w:pStyle w:val="TAH"/>
              <w:spacing w:line="256" w:lineRule="auto"/>
              <w:rPr>
                <w:rFonts w:cs="Arial"/>
                <w:b w:val="0"/>
              </w:rPr>
            </w:pP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4BAFA6E1" w14:textId="77777777" w:rsidR="00026467" w:rsidRPr="006E13EE" w:rsidRDefault="00026467" w:rsidP="00DF0E12">
            <w:pPr>
              <w:pStyle w:val="TAH"/>
              <w:spacing w:line="256" w:lineRule="auto"/>
              <w:rPr>
                <w:rFonts w:cs="Arial"/>
                <w:b w:val="0"/>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CA1EE7D" w14:textId="77777777" w:rsidR="00026467" w:rsidRPr="006E13EE" w:rsidRDefault="00026467" w:rsidP="00DF0E12">
            <w:pPr>
              <w:pStyle w:val="TAH"/>
              <w:spacing w:line="256" w:lineRule="auto"/>
              <w:rPr>
                <w:rFonts w:cs="Arial"/>
                <w:b w:val="0"/>
              </w:rPr>
            </w:pP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B4708B3" w14:textId="77777777" w:rsidR="00026467" w:rsidRPr="006E13EE" w:rsidRDefault="00026467" w:rsidP="00DF0E12">
            <w:pPr>
              <w:pStyle w:val="TAH"/>
              <w:spacing w:line="256" w:lineRule="auto"/>
              <w:rPr>
                <w:rFonts w:cs="Arial"/>
                <w:b w:val="0"/>
              </w:rPr>
            </w:pP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4F25AC51" w14:textId="77777777" w:rsidR="00026467" w:rsidRPr="006E13EE" w:rsidRDefault="00026467" w:rsidP="00DF0E12">
            <w:pPr>
              <w:pStyle w:val="TAH"/>
              <w:spacing w:line="256" w:lineRule="auto"/>
              <w:rPr>
                <w:rFonts w:cs="Arial"/>
                <w:b w:val="0"/>
              </w:rPr>
            </w:pPr>
          </w:p>
        </w:tc>
      </w:tr>
    </w:tbl>
    <w:p w14:paraId="74F7CCF4" w14:textId="77777777" w:rsidR="00026467" w:rsidRPr="006E13EE" w:rsidRDefault="00026467" w:rsidP="00026467">
      <w:pPr>
        <w:rPr>
          <w:rFonts w:asciiTheme="minorHAnsi" w:hAnsiTheme="minorHAnsi" w:cstheme="minorBidi"/>
          <w:sz w:val="22"/>
          <w:szCs w:val="22"/>
          <w:lang w:val="fr-FR"/>
        </w:rPr>
      </w:pPr>
    </w:p>
    <w:p w14:paraId="617EA38D" w14:textId="77777777" w:rsidR="00026467" w:rsidRPr="001E1938" w:rsidRDefault="00026467" w:rsidP="00FE3B55">
      <w:pPr>
        <w:pStyle w:val="Heading4"/>
      </w:pPr>
      <w:bookmarkStart w:id="343" w:name="_Toc195535825"/>
      <w:r>
        <w:t>6.3.2</w:t>
      </w:r>
      <w:r w:rsidRPr="001E1938">
        <w:t>.3</w:t>
      </w:r>
      <w:r w:rsidRPr="001E1938">
        <w:tab/>
        <w:t>Attribute constraints</w:t>
      </w:r>
      <w:bookmarkEnd w:id="343"/>
    </w:p>
    <w:p w14:paraId="52553C40" w14:textId="77777777" w:rsidR="00026467" w:rsidRPr="006E13EE" w:rsidRDefault="00026467" w:rsidP="00026467">
      <w:r w:rsidRPr="006E13EE">
        <w:t>None.</w:t>
      </w:r>
    </w:p>
    <w:p w14:paraId="2AF54FE6" w14:textId="77777777" w:rsidR="00026467" w:rsidRPr="001E1938" w:rsidRDefault="00026467" w:rsidP="00FE3B55">
      <w:pPr>
        <w:pStyle w:val="Heading4"/>
      </w:pPr>
      <w:bookmarkStart w:id="344" w:name="_Toc195535826"/>
      <w:r>
        <w:t>6.3.2</w:t>
      </w:r>
      <w:r w:rsidRPr="001E1938">
        <w:t>.4</w:t>
      </w:r>
      <w:r w:rsidRPr="001E1938">
        <w:tab/>
        <w:t>Notifications</w:t>
      </w:r>
      <w:bookmarkEnd w:id="344"/>
    </w:p>
    <w:p w14:paraId="2006EC92" w14:textId="77777777" w:rsidR="00026467" w:rsidRPr="004171EA" w:rsidRDefault="00026467" w:rsidP="00026467">
      <w:r w:rsidRPr="004171EA">
        <w:t>The common notifications defined in clauses 6.1 are valid for this IOC, without exceptions.</w:t>
      </w:r>
    </w:p>
    <w:p w14:paraId="44AE517D" w14:textId="77777777" w:rsidR="00026467" w:rsidRPr="006E13EE" w:rsidRDefault="00026467" w:rsidP="00026467"/>
    <w:p w14:paraId="6E7907F1" w14:textId="77777777" w:rsidR="00026467" w:rsidRPr="00BB6946" w:rsidRDefault="00026467" w:rsidP="00AD5A81">
      <w:pPr>
        <w:pStyle w:val="Heading3"/>
      </w:pPr>
      <w:bookmarkStart w:id="345" w:name="_Toc195535827"/>
      <w:r w:rsidRPr="00BB6946">
        <w:t>6.3.3</w:t>
      </w:r>
      <w:r w:rsidRPr="00BB6946">
        <w:tab/>
      </w:r>
      <w:r w:rsidRPr="00AD5A81">
        <w:rPr>
          <w:rStyle w:val="StyleHeading3h3CourierNewChar"/>
          <w:rFonts w:eastAsiaTheme="minorEastAsia"/>
        </w:rPr>
        <w:t>CCLReport</w:t>
      </w:r>
      <w:bookmarkEnd w:id="345"/>
      <w:r w:rsidRPr="00BB6946">
        <w:t xml:space="preserve"> </w:t>
      </w:r>
    </w:p>
    <w:p w14:paraId="34329918" w14:textId="77777777" w:rsidR="00026467" w:rsidRPr="00BB6946" w:rsidRDefault="00026467" w:rsidP="00FE3B55">
      <w:pPr>
        <w:pStyle w:val="Heading4"/>
      </w:pPr>
      <w:bookmarkStart w:id="346" w:name="_Toc195535828"/>
      <w:r w:rsidRPr="00BB6946">
        <w:t>6.3.3.1</w:t>
      </w:r>
      <w:r w:rsidRPr="00BB6946">
        <w:tab/>
        <w:t>Definition</w:t>
      </w:r>
      <w:bookmarkEnd w:id="346"/>
    </w:p>
    <w:p w14:paraId="142800F8" w14:textId="77777777" w:rsidR="00026467" w:rsidRPr="00BB6946" w:rsidRDefault="00026467" w:rsidP="00026467">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5DB9D600" w14:textId="77777777" w:rsidR="00026467" w:rsidRPr="00BB6946" w:rsidRDefault="00026467" w:rsidP="00026467">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3D53A8C6" w14:textId="77777777" w:rsidR="00026467" w:rsidRPr="00BB6946" w:rsidRDefault="00026467" w:rsidP="00FE3B55">
      <w:pPr>
        <w:pStyle w:val="Heading4"/>
      </w:pPr>
      <w:bookmarkStart w:id="347" w:name="_Toc195535829"/>
      <w:r w:rsidRPr="00BB6946">
        <w:t>6.3.3.2</w:t>
      </w:r>
      <w:r w:rsidRPr="00BB6946">
        <w:tab/>
        <w:t>Attributes</w:t>
      </w:r>
      <w:bookmarkEnd w:id="347"/>
      <w:r w:rsidRPr="00BB6946">
        <w:t xml:space="preserve"> </w:t>
      </w:r>
    </w:p>
    <w:p w14:paraId="4D7E878D" w14:textId="77777777" w:rsidR="00026467" w:rsidRDefault="00026467" w:rsidP="00026467">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0A22FAFA" w14:textId="77777777" w:rsidR="00026467" w:rsidRPr="00211DE9" w:rsidRDefault="00026467" w:rsidP="00026467">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026467" w:rsidRPr="006E13EE" w14:paraId="37425B57" w14:textId="77777777" w:rsidTr="00DF0E12">
        <w:trPr>
          <w:cantSplit/>
          <w:jc w:val="center"/>
        </w:trPr>
        <w:tc>
          <w:tcPr>
            <w:tcW w:w="3823" w:type="dxa"/>
            <w:shd w:val="pct10" w:color="auto" w:fill="FFFFFF"/>
            <w:vAlign w:val="center"/>
          </w:tcPr>
          <w:p w14:paraId="7B02F89F" w14:textId="77777777" w:rsidR="00026467" w:rsidRPr="006E13EE" w:rsidRDefault="00026467" w:rsidP="00DF0E12">
            <w:pPr>
              <w:pStyle w:val="TAH"/>
            </w:pPr>
            <w:r w:rsidRPr="006E13EE">
              <w:t>Attribute name</w:t>
            </w:r>
          </w:p>
        </w:tc>
        <w:tc>
          <w:tcPr>
            <w:tcW w:w="992" w:type="dxa"/>
            <w:shd w:val="pct10" w:color="auto" w:fill="FFFFFF"/>
            <w:vAlign w:val="center"/>
          </w:tcPr>
          <w:p w14:paraId="3C08E79E" w14:textId="77777777" w:rsidR="00026467" w:rsidRPr="006E13EE" w:rsidRDefault="00026467" w:rsidP="00DF0E12">
            <w:pPr>
              <w:pStyle w:val="TAH"/>
              <w:rPr>
                <w:lang w:eastAsia="zh-CN"/>
              </w:rPr>
            </w:pPr>
            <w:r>
              <w:rPr>
                <w:rFonts w:hint="eastAsia"/>
                <w:lang w:eastAsia="zh-CN"/>
              </w:rPr>
              <w:t>S</w:t>
            </w:r>
          </w:p>
        </w:tc>
        <w:tc>
          <w:tcPr>
            <w:tcW w:w="1248" w:type="dxa"/>
            <w:shd w:val="pct10" w:color="auto" w:fill="FFFFFF"/>
            <w:vAlign w:val="center"/>
          </w:tcPr>
          <w:p w14:paraId="3CAA7BFB" w14:textId="77777777" w:rsidR="00026467" w:rsidRPr="006E13EE" w:rsidRDefault="00026467" w:rsidP="00DF0E12">
            <w:pPr>
              <w:pStyle w:val="TAH"/>
            </w:pPr>
            <w:r w:rsidRPr="006E13EE">
              <w:t>isReadable</w:t>
            </w:r>
          </w:p>
        </w:tc>
        <w:tc>
          <w:tcPr>
            <w:tcW w:w="1160" w:type="dxa"/>
            <w:shd w:val="pct10" w:color="auto" w:fill="FFFFFF"/>
            <w:vAlign w:val="center"/>
          </w:tcPr>
          <w:p w14:paraId="73630F04" w14:textId="77777777" w:rsidR="00026467" w:rsidRPr="006E13EE" w:rsidRDefault="00026467" w:rsidP="00DF0E12">
            <w:pPr>
              <w:pStyle w:val="TAH"/>
            </w:pPr>
            <w:r w:rsidRPr="006E13EE">
              <w:t>isWritable</w:t>
            </w:r>
          </w:p>
        </w:tc>
        <w:tc>
          <w:tcPr>
            <w:tcW w:w="1169" w:type="dxa"/>
            <w:shd w:val="pct10" w:color="auto" w:fill="FFFFFF"/>
            <w:vAlign w:val="center"/>
          </w:tcPr>
          <w:p w14:paraId="3A440D8E" w14:textId="77777777" w:rsidR="00026467" w:rsidRPr="006E13EE" w:rsidRDefault="00026467" w:rsidP="00DF0E12">
            <w:pPr>
              <w:pStyle w:val="TAH"/>
            </w:pPr>
            <w:r w:rsidRPr="006E13EE">
              <w:rPr>
                <w:rFonts w:cs="Arial"/>
                <w:bCs/>
                <w:szCs w:val="18"/>
              </w:rPr>
              <w:t>isInvariant</w:t>
            </w:r>
          </w:p>
        </w:tc>
        <w:tc>
          <w:tcPr>
            <w:tcW w:w="1237" w:type="dxa"/>
            <w:shd w:val="pct10" w:color="auto" w:fill="FFFFFF"/>
            <w:vAlign w:val="center"/>
          </w:tcPr>
          <w:p w14:paraId="5FC8D939" w14:textId="77777777" w:rsidR="00026467" w:rsidRPr="006E13EE" w:rsidRDefault="00026467" w:rsidP="00DF0E12">
            <w:pPr>
              <w:pStyle w:val="TAH"/>
            </w:pPr>
            <w:r w:rsidRPr="006E13EE">
              <w:t>isNotifyable</w:t>
            </w:r>
          </w:p>
        </w:tc>
      </w:tr>
      <w:tr w:rsidR="00026467" w:rsidRPr="006E13EE" w14:paraId="1D4B91FE" w14:textId="77777777" w:rsidTr="00DF0E12">
        <w:trPr>
          <w:cantSplit/>
          <w:jc w:val="center"/>
        </w:trPr>
        <w:tc>
          <w:tcPr>
            <w:tcW w:w="3823" w:type="dxa"/>
          </w:tcPr>
          <w:p w14:paraId="07B6E736" w14:textId="77777777" w:rsidR="00026467" w:rsidRPr="006E13EE" w:rsidRDefault="00026467" w:rsidP="00DF0E12">
            <w:pPr>
              <w:pStyle w:val="TAL"/>
              <w:tabs>
                <w:tab w:val="left" w:pos="774"/>
              </w:tabs>
              <w:jc w:val="both"/>
              <w:rPr>
                <w:rFonts w:ascii="Courier New" w:hAnsi="Courier New" w:cs="Courier New"/>
              </w:rPr>
            </w:pPr>
          </w:p>
        </w:tc>
        <w:tc>
          <w:tcPr>
            <w:tcW w:w="992" w:type="dxa"/>
          </w:tcPr>
          <w:p w14:paraId="0ED0A47D" w14:textId="77777777" w:rsidR="00026467" w:rsidRPr="006E13EE" w:rsidRDefault="00026467" w:rsidP="00DF0E12">
            <w:pPr>
              <w:pStyle w:val="TAL"/>
              <w:jc w:val="center"/>
            </w:pPr>
          </w:p>
        </w:tc>
        <w:tc>
          <w:tcPr>
            <w:tcW w:w="1248" w:type="dxa"/>
          </w:tcPr>
          <w:p w14:paraId="754306C7" w14:textId="77777777" w:rsidR="00026467" w:rsidRPr="006E13EE" w:rsidRDefault="00026467" w:rsidP="00DF0E12">
            <w:pPr>
              <w:pStyle w:val="TAL"/>
              <w:jc w:val="center"/>
            </w:pPr>
          </w:p>
        </w:tc>
        <w:tc>
          <w:tcPr>
            <w:tcW w:w="1160" w:type="dxa"/>
          </w:tcPr>
          <w:p w14:paraId="2768096A" w14:textId="77777777" w:rsidR="00026467" w:rsidRPr="006E13EE" w:rsidRDefault="00026467" w:rsidP="00DF0E12">
            <w:pPr>
              <w:pStyle w:val="TAL"/>
              <w:jc w:val="center"/>
            </w:pPr>
          </w:p>
        </w:tc>
        <w:tc>
          <w:tcPr>
            <w:tcW w:w="1169" w:type="dxa"/>
          </w:tcPr>
          <w:p w14:paraId="5D3DEA91" w14:textId="77777777" w:rsidR="00026467" w:rsidRPr="006E13EE" w:rsidRDefault="00026467" w:rsidP="00DF0E12">
            <w:pPr>
              <w:pStyle w:val="TAL"/>
              <w:jc w:val="center"/>
            </w:pPr>
          </w:p>
        </w:tc>
        <w:tc>
          <w:tcPr>
            <w:tcW w:w="1237" w:type="dxa"/>
          </w:tcPr>
          <w:p w14:paraId="2B5CAC52" w14:textId="77777777" w:rsidR="00026467" w:rsidRPr="006E13EE" w:rsidRDefault="00026467" w:rsidP="00DF0E12">
            <w:pPr>
              <w:pStyle w:val="TAL"/>
              <w:jc w:val="center"/>
              <w:rPr>
                <w:lang w:eastAsia="zh-CN"/>
              </w:rPr>
            </w:pPr>
          </w:p>
        </w:tc>
      </w:tr>
      <w:tr w:rsidR="00026467" w:rsidRPr="006E13EE" w14:paraId="18D3D86A" w14:textId="77777777" w:rsidTr="00DF0E12">
        <w:trPr>
          <w:cantSplit/>
          <w:jc w:val="center"/>
        </w:trPr>
        <w:tc>
          <w:tcPr>
            <w:tcW w:w="3823" w:type="dxa"/>
            <w:tcBorders>
              <w:top w:val="single" w:sz="4" w:space="0" w:color="auto"/>
              <w:left w:val="single" w:sz="4" w:space="0" w:color="auto"/>
              <w:bottom w:val="single" w:sz="4" w:space="0" w:color="auto"/>
              <w:right w:val="single" w:sz="4" w:space="0" w:color="auto"/>
            </w:tcBorders>
          </w:tcPr>
          <w:p w14:paraId="772C8CB2" w14:textId="77777777" w:rsidR="00026467" w:rsidRPr="006E13EE" w:rsidRDefault="00026467" w:rsidP="00DF0E12">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031E7730" w14:textId="77777777" w:rsidR="00026467" w:rsidRPr="006E13EE" w:rsidRDefault="00026467" w:rsidP="00DF0E12">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42CF1CEB" w14:textId="77777777" w:rsidR="00026467" w:rsidRPr="006E13EE" w:rsidRDefault="00026467" w:rsidP="00DF0E12">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E952ADB" w14:textId="77777777" w:rsidR="00026467" w:rsidRPr="006E13EE" w:rsidRDefault="00026467" w:rsidP="00DF0E12">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B99E8FA" w14:textId="77777777" w:rsidR="00026467" w:rsidRPr="006E13EE" w:rsidRDefault="00026467" w:rsidP="00DF0E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8B9B5B" w14:textId="77777777" w:rsidR="00026467" w:rsidRPr="006E13EE" w:rsidRDefault="00026467" w:rsidP="00DF0E12">
            <w:pPr>
              <w:pStyle w:val="TAL"/>
              <w:jc w:val="center"/>
              <w:rPr>
                <w:lang w:eastAsia="zh-CN"/>
              </w:rPr>
            </w:pPr>
          </w:p>
        </w:tc>
      </w:tr>
      <w:tr w:rsidR="00026467" w:rsidRPr="006E13EE" w14:paraId="7F788F4C" w14:textId="77777777" w:rsidTr="00DF0E12">
        <w:trPr>
          <w:cantSplit/>
          <w:jc w:val="center"/>
        </w:trPr>
        <w:tc>
          <w:tcPr>
            <w:tcW w:w="3823" w:type="dxa"/>
            <w:tcBorders>
              <w:top w:val="single" w:sz="4" w:space="0" w:color="auto"/>
              <w:left w:val="single" w:sz="4" w:space="0" w:color="auto"/>
              <w:bottom w:val="single" w:sz="4" w:space="0" w:color="auto"/>
              <w:right w:val="single" w:sz="4" w:space="0" w:color="auto"/>
            </w:tcBorders>
          </w:tcPr>
          <w:p w14:paraId="122212A2" w14:textId="77777777" w:rsidR="00026467" w:rsidRPr="006E13EE" w:rsidRDefault="00026467" w:rsidP="00DF0E12">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40318633" w14:textId="77777777" w:rsidR="00026467" w:rsidRPr="006E13EE" w:rsidRDefault="00026467" w:rsidP="00DF0E12">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46F638F4" w14:textId="77777777" w:rsidR="00026467" w:rsidRPr="006E13EE" w:rsidRDefault="00026467" w:rsidP="00DF0E12">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6EF3CE17" w14:textId="77777777" w:rsidR="00026467" w:rsidRPr="006E13EE" w:rsidRDefault="00026467" w:rsidP="00DF0E12">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A364650" w14:textId="77777777" w:rsidR="00026467" w:rsidRPr="006E13EE" w:rsidRDefault="00026467" w:rsidP="00DF0E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F342B94" w14:textId="77777777" w:rsidR="00026467" w:rsidRPr="006E13EE" w:rsidRDefault="00026467" w:rsidP="00DF0E12">
            <w:pPr>
              <w:pStyle w:val="TAL"/>
              <w:jc w:val="center"/>
              <w:rPr>
                <w:lang w:eastAsia="zh-CN"/>
              </w:rPr>
            </w:pPr>
          </w:p>
        </w:tc>
      </w:tr>
    </w:tbl>
    <w:p w14:paraId="4F1E6233" w14:textId="77777777" w:rsidR="00026467" w:rsidRPr="006E13EE" w:rsidRDefault="00026467" w:rsidP="00026467">
      <w:pPr>
        <w:rPr>
          <w:lang w:eastAsia="zh-CN"/>
        </w:rPr>
      </w:pPr>
    </w:p>
    <w:p w14:paraId="5BAA27A6" w14:textId="77777777" w:rsidR="00026467" w:rsidRPr="001E1938" w:rsidRDefault="00026467" w:rsidP="00AD5A81">
      <w:pPr>
        <w:pStyle w:val="Heading4"/>
      </w:pPr>
      <w:bookmarkStart w:id="348" w:name="_Toc195535830"/>
      <w:r>
        <w:t>6.3.3</w:t>
      </w:r>
      <w:r w:rsidRPr="001E1938">
        <w:t>.3</w:t>
      </w:r>
      <w:r w:rsidRPr="001E1938">
        <w:tab/>
        <w:t>Attribute constraints</w:t>
      </w:r>
      <w:bookmarkEnd w:id="348"/>
    </w:p>
    <w:p w14:paraId="29C00571" w14:textId="77777777" w:rsidR="00026467" w:rsidRDefault="00026467" w:rsidP="00026467">
      <w:pPr>
        <w:rPr>
          <w:lang w:eastAsia="zh-CN"/>
        </w:rPr>
      </w:pPr>
      <w:r w:rsidRPr="006E13EE">
        <w:t>None</w:t>
      </w:r>
      <w:r>
        <w:rPr>
          <w:rFonts w:hint="eastAsia"/>
          <w:lang w:eastAsia="zh-CN"/>
        </w:rPr>
        <w:t>.</w:t>
      </w:r>
    </w:p>
    <w:p w14:paraId="469D7660" w14:textId="77777777" w:rsidR="00026467" w:rsidRPr="001E1938" w:rsidRDefault="00026467" w:rsidP="00AD5A81">
      <w:pPr>
        <w:pStyle w:val="Heading4"/>
      </w:pPr>
      <w:bookmarkStart w:id="349" w:name="_Toc195535831"/>
      <w:r>
        <w:lastRenderedPageBreak/>
        <w:t>6.3.3</w:t>
      </w:r>
      <w:r w:rsidRPr="001E1938">
        <w:t>.4</w:t>
      </w:r>
      <w:r w:rsidRPr="001E1938">
        <w:tab/>
        <w:t>Notifications</w:t>
      </w:r>
      <w:bookmarkEnd w:id="349"/>
    </w:p>
    <w:p w14:paraId="38EBA4B7" w14:textId="7463C36C" w:rsidR="00026467" w:rsidRDefault="00026467" w:rsidP="00026467">
      <w:r w:rsidRPr="004171EA">
        <w:t>The common notifications defined in clauses 6.1 are valid for this IOC, without exceptions.</w:t>
      </w:r>
    </w:p>
    <w:p w14:paraId="431ADCF1" w14:textId="77777777" w:rsidR="00026467" w:rsidRPr="0074136B" w:rsidRDefault="00026467" w:rsidP="00AD5A81">
      <w:pPr>
        <w:pStyle w:val="Heading3"/>
        <w:overflowPunct/>
        <w:autoSpaceDE/>
        <w:autoSpaceDN/>
        <w:adjustRightInd/>
        <w:textAlignment w:val="auto"/>
      </w:pPr>
      <w:bookmarkStart w:id="350" w:name="_Toc195535832"/>
      <w:r>
        <w:t>6.3.4</w:t>
      </w:r>
      <w:r w:rsidRPr="0074136B">
        <w:tab/>
      </w:r>
      <w:r w:rsidRPr="00AD5A81">
        <w:rPr>
          <w:rStyle w:val="StyleHeading3h3CourierNewChar"/>
          <w:rFonts w:eastAsiaTheme="minorEastAsia"/>
        </w:rPr>
        <w:t>CCLPurpose &lt;&lt;dataType&gt;&gt;</w:t>
      </w:r>
      <w:bookmarkEnd w:id="350"/>
    </w:p>
    <w:p w14:paraId="789AE8EE" w14:textId="77777777" w:rsidR="00026467" w:rsidRPr="001E1938" w:rsidRDefault="00026467" w:rsidP="00FE3B55">
      <w:pPr>
        <w:pStyle w:val="Heading4"/>
      </w:pPr>
      <w:bookmarkStart w:id="351" w:name="_Toc195535833"/>
      <w:r>
        <w:t>6.3.4</w:t>
      </w:r>
      <w:r w:rsidRPr="001E1938">
        <w:t>.1</w:t>
      </w:r>
      <w:r w:rsidRPr="001E1938">
        <w:tab/>
        <w:t>Definition</w:t>
      </w:r>
      <w:bookmarkEnd w:id="351"/>
    </w:p>
    <w:p w14:paraId="69E6FB6D" w14:textId="77777777" w:rsidR="00026467" w:rsidRPr="002639E0" w:rsidRDefault="00026467" w:rsidP="00026467">
      <w:r w:rsidRPr="002639E0">
        <w:t xml:space="preserve">This data type represents a single </w:t>
      </w:r>
      <w:r>
        <w:t>purpose</w:t>
      </w:r>
      <w:r w:rsidRPr="002639E0">
        <w:t xml:space="preserve"> that describes what a CCL can do. The </w:t>
      </w:r>
      <w:r>
        <w:t>purpose</w:t>
      </w:r>
      <w:r w:rsidRPr="002639E0">
        <w:t xml:space="preserve"> is alist of characteristics that describe the capabilities of the CCL.</w:t>
      </w:r>
    </w:p>
    <w:p w14:paraId="5D48864C" w14:textId="77777777" w:rsidR="00026467" w:rsidRDefault="00026467" w:rsidP="00FE3B55">
      <w:pPr>
        <w:pStyle w:val="Heading4"/>
      </w:pPr>
      <w:bookmarkStart w:id="352" w:name="_Toc195535834"/>
      <w:r>
        <w:t>6.3.4</w:t>
      </w:r>
      <w:r w:rsidRPr="001E1938">
        <w:t>.2</w:t>
      </w:r>
      <w:r w:rsidRPr="001E1938">
        <w:tab/>
        <w:t>Attributes</w:t>
      </w:r>
      <w:bookmarkEnd w:id="352"/>
    </w:p>
    <w:p w14:paraId="4254FB8F" w14:textId="77777777" w:rsidR="00026467" w:rsidRPr="00AC261B" w:rsidRDefault="00026467" w:rsidP="00026467">
      <w:pPr>
        <w:pStyle w:val="TH"/>
        <w:rPr>
          <w:lang w:eastAsia="zh-CN"/>
        </w:rPr>
      </w:pPr>
      <w:r w:rsidRPr="006E13EE">
        <w:t xml:space="preserve">Table </w:t>
      </w:r>
      <w:r>
        <w:t>6.3.4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026467" w:rsidRPr="002639E0" w14:paraId="2E3D152E" w14:textId="77777777" w:rsidTr="00DF0E12">
        <w:trPr>
          <w:cantSplit/>
          <w:jc w:val="center"/>
        </w:trPr>
        <w:tc>
          <w:tcPr>
            <w:tcW w:w="3422" w:type="dxa"/>
            <w:shd w:val="pct10" w:color="auto" w:fill="FFFFFF"/>
            <w:vAlign w:val="center"/>
          </w:tcPr>
          <w:p w14:paraId="514370A5" w14:textId="77777777" w:rsidR="00026467" w:rsidRPr="002639E0" w:rsidRDefault="00026467" w:rsidP="00DF0E12">
            <w:pPr>
              <w:pStyle w:val="TAH"/>
            </w:pPr>
            <w:r w:rsidRPr="002639E0">
              <w:t>Attribute name</w:t>
            </w:r>
          </w:p>
        </w:tc>
        <w:tc>
          <w:tcPr>
            <w:tcW w:w="818" w:type="dxa"/>
            <w:shd w:val="pct10" w:color="auto" w:fill="FFFFFF"/>
            <w:vAlign w:val="center"/>
          </w:tcPr>
          <w:p w14:paraId="23453FA9" w14:textId="77777777" w:rsidR="00026467" w:rsidRPr="002639E0" w:rsidRDefault="00026467" w:rsidP="00DF0E12">
            <w:pPr>
              <w:pStyle w:val="TAH"/>
            </w:pPr>
            <w:r w:rsidRPr="002639E0">
              <w:t>S</w:t>
            </w:r>
          </w:p>
        </w:tc>
        <w:tc>
          <w:tcPr>
            <w:tcW w:w="1167" w:type="dxa"/>
            <w:shd w:val="pct10" w:color="auto" w:fill="FFFFFF"/>
            <w:vAlign w:val="center"/>
          </w:tcPr>
          <w:p w14:paraId="32A80871" w14:textId="77777777" w:rsidR="00026467" w:rsidRPr="002639E0" w:rsidRDefault="00026467" w:rsidP="00DF0E12">
            <w:pPr>
              <w:pStyle w:val="TAH"/>
            </w:pPr>
            <w:r w:rsidRPr="002639E0">
              <w:t>isReadable</w:t>
            </w:r>
          </w:p>
        </w:tc>
        <w:tc>
          <w:tcPr>
            <w:tcW w:w="1077" w:type="dxa"/>
            <w:shd w:val="pct10" w:color="auto" w:fill="FFFFFF"/>
            <w:vAlign w:val="center"/>
          </w:tcPr>
          <w:p w14:paraId="7358ACEA" w14:textId="77777777" w:rsidR="00026467" w:rsidRPr="002639E0" w:rsidRDefault="00026467" w:rsidP="00DF0E12">
            <w:pPr>
              <w:pStyle w:val="TAH"/>
            </w:pPr>
            <w:r w:rsidRPr="002639E0">
              <w:t>isWritable</w:t>
            </w:r>
          </w:p>
        </w:tc>
        <w:tc>
          <w:tcPr>
            <w:tcW w:w="1117" w:type="dxa"/>
            <w:shd w:val="pct10" w:color="auto" w:fill="FFFFFF"/>
            <w:vAlign w:val="center"/>
          </w:tcPr>
          <w:p w14:paraId="2BEE935B" w14:textId="77777777" w:rsidR="00026467" w:rsidRPr="002639E0" w:rsidRDefault="00026467" w:rsidP="00DF0E12">
            <w:pPr>
              <w:pStyle w:val="TAH"/>
            </w:pPr>
            <w:r w:rsidRPr="002639E0">
              <w:rPr>
                <w:rFonts w:cs="Arial"/>
                <w:bCs/>
                <w:szCs w:val="18"/>
              </w:rPr>
              <w:t>isInvariant</w:t>
            </w:r>
          </w:p>
        </w:tc>
        <w:tc>
          <w:tcPr>
            <w:tcW w:w="1237" w:type="dxa"/>
            <w:shd w:val="pct10" w:color="auto" w:fill="FFFFFF"/>
            <w:vAlign w:val="center"/>
          </w:tcPr>
          <w:p w14:paraId="7A97D7C2" w14:textId="77777777" w:rsidR="00026467" w:rsidRPr="002639E0" w:rsidRDefault="00026467" w:rsidP="00DF0E12">
            <w:pPr>
              <w:pStyle w:val="TAH"/>
            </w:pPr>
            <w:r w:rsidRPr="002639E0">
              <w:t>isNotifyable</w:t>
            </w:r>
          </w:p>
        </w:tc>
      </w:tr>
      <w:tr w:rsidR="00026467" w:rsidRPr="002639E0" w14:paraId="6A95BBC3" w14:textId="77777777" w:rsidTr="00DF0E12">
        <w:trPr>
          <w:cantSplit/>
          <w:jc w:val="center"/>
        </w:trPr>
        <w:tc>
          <w:tcPr>
            <w:tcW w:w="3422" w:type="dxa"/>
          </w:tcPr>
          <w:p w14:paraId="7862482B" w14:textId="77777777" w:rsidR="00026467" w:rsidRPr="002639E0" w:rsidDel="00EB4D4F" w:rsidRDefault="00026467" w:rsidP="00DF0E12">
            <w:pPr>
              <w:pStyle w:val="TAL"/>
              <w:tabs>
                <w:tab w:val="left" w:pos="774"/>
              </w:tabs>
              <w:jc w:val="both"/>
              <w:rPr>
                <w:rFonts w:ascii="Courier New" w:hAnsi="Courier New" w:cs="Courier New"/>
              </w:rPr>
            </w:pPr>
          </w:p>
        </w:tc>
        <w:tc>
          <w:tcPr>
            <w:tcW w:w="818" w:type="dxa"/>
          </w:tcPr>
          <w:p w14:paraId="6D779E3E" w14:textId="77777777" w:rsidR="00026467" w:rsidRPr="002639E0" w:rsidRDefault="00026467" w:rsidP="00DF0E12">
            <w:pPr>
              <w:pStyle w:val="TAL"/>
              <w:jc w:val="center"/>
            </w:pPr>
          </w:p>
        </w:tc>
        <w:tc>
          <w:tcPr>
            <w:tcW w:w="1167" w:type="dxa"/>
          </w:tcPr>
          <w:p w14:paraId="20FE9DD9" w14:textId="77777777" w:rsidR="00026467" w:rsidRPr="002639E0" w:rsidRDefault="00026467" w:rsidP="00DF0E12">
            <w:pPr>
              <w:pStyle w:val="TAL"/>
              <w:jc w:val="center"/>
            </w:pPr>
          </w:p>
        </w:tc>
        <w:tc>
          <w:tcPr>
            <w:tcW w:w="1077" w:type="dxa"/>
          </w:tcPr>
          <w:p w14:paraId="62FA41E8" w14:textId="77777777" w:rsidR="00026467" w:rsidRPr="002639E0" w:rsidDel="00281BAB" w:rsidRDefault="00026467" w:rsidP="00DF0E12">
            <w:pPr>
              <w:pStyle w:val="TAL"/>
              <w:jc w:val="center"/>
            </w:pPr>
          </w:p>
        </w:tc>
        <w:tc>
          <w:tcPr>
            <w:tcW w:w="1117" w:type="dxa"/>
          </w:tcPr>
          <w:p w14:paraId="35BF4456" w14:textId="77777777" w:rsidR="00026467" w:rsidRPr="002639E0" w:rsidDel="000455BF" w:rsidRDefault="00026467" w:rsidP="00DF0E12">
            <w:pPr>
              <w:pStyle w:val="TAL"/>
              <w:jc w:val="center"/>
            </w:pPr>
          </w:p>
        </w:tc>
        <w:tc>
          <w:tcPr>
            <w:tcW w:w="1237" w:type="dxa"/>
          </w:tcPr>
          <w:p w14:paraId="05AD7608" w14:textId="77777777" w:rsidR="00026467" w:rsidRPr="002639E0" w:rsidRDefault="00026467" w:rsidP="00DF0E12">
            <w:pPr>
              <w:pStyle w:val="TAL"/>
              <w:jc w:val="center"/>
              <w:rPr>
                <w:lang w:eastAsia="zh-CN"/>
              </w:rPr>
            </w:pPr>
          </w:p>
        </w:tc>
      </w:tr>
      <w:tr w:rsidR="00026467" w:rsidRPr="002639E0" w14:paraId="7E15297D" w14:textId="77777777" w:rsidTr="00DF0E12">
        <w:trPr>
          <w:cantSplit/>
          <w:jc w:val="center"/>
        </w:trPr>
        <w:tc>
          <w:tcPr>
            <w:tcW w:w="3422" w:type="dxa"/>
          </w:tcPr>
          <w:p w14:paraId="0D512426" w14:textId="77777777" w:rsidR="00026467" w:rsidRPr="002639E0" w:rsidDel="009F4E70" w:rsidRDefault="00026467" w:rsidP="00DF0E12">
            <w:pPr>
              <w:pStyle w:val="TAL"/>
              <w:tabs>
                <w:tab w:val="left" w:pos="774"/>
              </w:tabs>
              <w:jc w:val="both"/>
              <w:rPr>
                <w:rFonts w:ascii="Courier New" w:hAnsi="Courier New" w:cs="Courier New"/>
                <w:bCs/>
              </w:rPr>
            </w:pPr>
            <w:r w:rsidRPr="002331B3">
              <w:rPr>
                <w:b/>
                <w:bCs/>
              </w:rPr>
              <w:t>Attributes related to role</w:t>
            </w:r>
          </w:p>
        </w:tc>
        <w:tc>
          <w:tcPr>
            <w:tcW w:w="818" w:type="dxa"/>
          </w:tcPr>
          <w:p w14:paraId="7CE48664" w14:textId="77777777" w:rsidR="00026467" w:rsidRPr="002639E0" w:rsidRDefault="00026467" w:rsidP="00DF0E12">
            <w:pPr>
              <w:pStyle w:val="TAL"/>
              <w:jc w:val="center"/>
            </w:pPr>
          </w:p>
        </w:tc>
        <w:tc>
          <w:tcPr>
            <w:tcW w:w="1167" w:type="dxa"/>
          </w:tcPr>
          <w:p w14:paraId="66049A32" w14:textId="77777777" w:rsidR="00026467" w:rsidRPr="002639E0" w:rsidRDefault="00026467" w:rsidP="00DF0E12">
            <w:pPr>
              <w:pStyle w:val="TAL"/>
              <w:jc w:val="center"/>
            </w:pPr>
          </w:p>
        </w:tc>
        <w:tc>
          <w:tcPr>
            <w:tcW w:w="1077" w:type="dxa"/>
          </w:tcPr>
          <w:p w14:paraId="599C5158" w14:textId="77777777" w:rsidR="00026467" w:rsidRPr="002639E0" w:rsidRDefault="00026467" w:rsidP="00DF0E12">
            <w:pPr>
              <w:pStyle w:val="TAL"/>
              <w:jc w:val="center"/>
            </w:pPr>
          </w:p>
        </w:tc>
        <w:tc>
          <w:tcPr>
            <w:tcW w:w="1117" w:type="dxa"/>
          </w:tcPr>
          <w:p w14:paraId="5CE98D5C" w14:textId="77777777" w:rsidR="00026467" w:rsidRPr="002639E0" w:rsidRDefault="00026467" w:rsidP="00DF0E12">
            <w:pPr>
              <w:pStyle w:val="TAL"/>
              <w:jc w:val="center"/>
            </w:pPr>
          </w:p>
        </w:tc>
        <w:tc>
          <w:tcPr>
            <w:tcW w:w="1237" w:type="dxa"/>
          </w:tcPr>
          <w:p w14:paraId="06E0EDF3" w14:textId="77777777" w:rsidR="00026467" w:rsidRPr="002639E0" w:rsidRDefault="00026467" w:rsidP="00DF0E12">
            <w:pPr>
              <w:pStyle w:val="TAL"/>
              <w:jc w:val="center"/>
              <w:rPr>
                <w:lang w:eastAsia="zh-CN"/>
              </w:rPr>
            </w:pPr>
          </w:p>
        </w:tc>
      </w:tr>
      <w:tr w:rsidR="00026467" w:rsidRPr="002639E0" w14:paraId="69A2EDC1" w14:textId="77777777" w:rsidTr="00DF0E12">
        <w:trPr>
          <w:cantSplit/>
          <w:jc w:val="center"/>
        </w:trPr>
        <w:tc>
          <w:tcPr>
            <w:tcW w:w="3422" w:type="dxa"/>
          </w:tcPr>
          <w:p w14:paraId="0CE592AE" w14:textId="77777777" w:rsidR="00026467" w:rsidRPr="002639E0" w:rsidDel="009F4E70" w:rsidRDefault="00026467" w:rsidP="00DF0E12">
            <w:pPr>
              <w:pStyle w:val="TAL"/>
              <w:tabs>
                <w:tab w:val="left" w:pos="774"/>
              </w:tabs>
              <w:jc w:val="both"/>
              <w:rPr>
                <w:rFonts w:ascii="Courier New" w:hAnsi="Courier New" w:cs="Courier New"/>
                <w:bCs/>
              </w:rPr>
            </w:pPr>
          </w:p>
        </w:tc>
        <w:tc>
          <w:tcPr>
            <w:tcW w:w="818" w:type="dxa"/>
          </w:tcPr>
          <w:p w14:paraId="5E38D0D6" w14:textId="77777777" w:rsidR="00026467" w:rsidRPr="002639E0" w:rsidRDefault="00026467" w:rsidP="00DF0E12">
            <w:pPr>
              <w:pStyle w:val="TAL"/>
              <w:jc w:val="center"/>
            </w:pPr>
          </w:p>
        </w:tc>
        <w:tc>
          <w:tcPr>
            <w:tcW w:w="1167" w:type="dxa"/>
          </w:tcPr>
          <w:p w14:paraId="44B0815A" w14:textId="77777777" w:rsidR="00026467" w:rsidRPr="002639E0" w:rsidRDefault="00026467" w:rsidP="00DF0E12">
            <w:pPr>
              <w:pStyle w:val="TAL"/>
              <w:jc w:val="center"/>
            </w:pPr>
          </w:p>
        </w:tc>
        <w:tc>
          <w:tcPr>
            <w:tcW w:w="1077" w:type="dxa"/>
          </w:tcPr>
          <w:p w14:paraId="425F2AD8" w14:textId="77777777" w:rsidR="00026467" w:rsidRPr="002639E0" w:rsidRDefault="00026467" w:rsidP="00DF0E12">
            <w:pPr>
              <w:pStyle w:val="TAL"/>
              <w:jc w:val="center"/>
            </w:pPr>
          </w:p>
        </w:tc>
        <w:tc>
          <w:tcPr>
            <w:tcW w:w="1117" w:type="dxa"/>
          </w:tcPr>
          <w:p w14:paraId="57FB6F71" w14:textId="77777777" w:rsidR="00026467" w:rsidRPr="002639E0" w:rsidRDefault="00026467" w:rsidP="00DF0E12">
            <w:pPr>
              <w:pStyle w:val="TAL"/>
              <w:jc w:val="center"/>
            </w:pPr>
          </w:p>
        </w:tc>
        <w:tc>
          <w:tcPr>
            <w:tcW w:w="1237" w:type="dxa"/>
          </w:tcPr>
          <w:p w14:paraId="63EF2D1F" w14:textId="77777777" w:rsidR="00026467" w:rsidRPr="002639E0" w:rsidRDefault="00026467" w:rsidP="00DF0E12">
            <w:pPr>
              <w:pStyle w:val="TAL"/>
              <w:jc w:val="center"/>
              <w:rPr>
                <w:lang w:eastAsia="zh-CN"/>
              </w:rPr>
            </w:pPr>
          </w:p>
        </w:tc>
      </w:tr>
    </w:tbl>
    <w:p w14:paraId="2A87E9BE" w14:textId="77777777" w:rsidR="00026467" w:rsidRPr="002639E0" w:rsidRDefault="00026467" w:rsidP="00026467">
      <w:pPr>
        <w:rPr>
          <w:lang w:val="fr-FR"/>
        </w:rPr>
      </w:pPr>
    </w:p>
    <w:p w14:paraId="3B1EF5B1" w14:textId="77777777" w:rsidR="00026467" w:rsidRPr="001E1938" w:rsidRDefault="00026467" w:rsidP="00FE3B55">
      <w:pPr>
        <w:pStyle w:val="Heading4"/>
      </w:pPr>
      <w:bookmarkStart w:id="353" w:name="_Toc195535835"/>
      <w:r>
        <w:t>6.3.4</w:t>
      </w:r>
      <w:r w:rsidRPr="001E1938">
        <w:t>.3</w:t>
      </w:r>
      <w:r w:rsidRPr="001E1938">
        <w:tab/>
        <w:t>Attribute constraints</w:t>
      </w:r>
      <w:bookmarkEnd w:id="353"/>
    </w:p>
    <w:p w14:paraId="2DC44EB5" w14:textId="77777777" w:rsidR="00026467" w:rsidRPr="002639E0" w:rsidRDefault="00026467" w:rsidP="00026467">
      <w:r w:rsidRPr="002639E0">
        <w:t>None.</w:t>
      </w:r>
    </w:p>
    <w:p w14:paraId="5F0C5390" w14:textId="77777777" w:rsidR="00026467" w:rsidRPr="001E1938" w:rsidRDefault="00026467" w:rsidP="00FE3B55">
      <w:pPr>
        <w:pStyle w:val="Heading4"/>
      </w:pPr>
      <w:bookmarkStart w:id="354" w:name="_Toc195535836"/>
      <w:r>
        <w:t>6.3.4</w:t>
      </w:r>
      <w:r w:rsidRPr="001E1938">
        <w:t>.4</w:t>
      </w:r>
      <w:r w:rsidRPr="001E1938">
        <w:tab/>
        <w:t>Notifications</w:t>
      </w:r>
      <w:bookmarkEnd w:id="354"/>
    </w:p>
    <w:p w14:paraId="3C3E2F6C" w14:textId="6C899A5F" w:rsidR="00026467" w:rsidRDefault="00026467" w:rsidP="00026467">
      <w:pPr>
        <w:rPr>
          <w:rFonts w:ascii="Arial" w:hAnsi="Arial"/>
          <w:sz w:val="32"/>
        </w:rPr>
      </w:pPr>
      <w:r w:rsidRPr="004171EA">
        <w:t>The common notifications defined in clauses 6.1 are valid for this IOC, without exceptions..</w:t>
      </w:r>
    </w:p>
    <w:p w14:paraId="38AE2477" w14:textId="77777777" w:rsidR="00026467" w:rsidRDefault="00026467" w:rsidP="00AD5A81">
      <w:pPr>
        <w:pStyle w:val="Heading2"/>
      </w:pPr>
      <w:bookmarkStart w:id="355" w:name="_Toc195535837"/>
      <w:r w:rsidRPr="007531CA">
        <w:t>6.4</w:t>
      </w:r>
      <w:r w:rsidRPr="007531CA">
        <w:tab/>
        <w:t>Attribute definitions</w:t>
      </w:r>
      <w:bookmarkEnd w:id="355"/>
    </w:p>
    <w:p w14:paraId="0BB9C818" w14:textId="77777777" w:rsidR="00026467" w:rsidRPr="00D178C8" w:rsidRDefault="00026467" w:rsidP="00AD5A81">
      <w:pPr>
        <w:pStyle w:val="Heading3"/>
        <w:rPr>
          <w:lang w:eastAsia="zh-CN"/>
        </w:rPr>
      </w:pPr>
      <w:bookmarkStart w:id="356" w:name="_Toc195535838"/>
      <w:r>
        <w:t>6</w:t>
      </w:r>
      <w:r w:rsidRPr="00501056">
        <w:t>.</w:t>
      </w:r>
      <w:r>
        <w:t>4</w:t>
      </w:r>
      <w:r w:rsidRPr="00501056">
        <w:t>.1</w:t>
      </w:r>
      <w:r w:rsidRPr="00501056">
        <w:tab/>
        <w:t>Attribute properties</w:t>
      </w:r>
      <w:bookmarkEnd w:id="356"/>
    </w:p>
    <w:p w14:paraId="11DECA8A" w14:textId="4B5B97E2" w:rsidR="003F5E3D" w:rsidRPr="00211DE9" w:rsidRDefault="003F5E3D" w:rsidP="003F5E3D">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942"/>
        <w:gridCol w:w="2116"/>
      </w:tblGrid>
      <w:tr w:rsidR="00026467" w:rsidRPr="00F6081B" w14:paraId="1484693F" w14:textId="77777777" w:rsidTr="00DF0E12">
        <w:trPr>
          <w:cantSplit/>
          <w:tblHeader/>
        </w:trPr>
        <w:tc>
          <w:tcPr>
            <w:tcW w:w="1271" w:type="pct"/>
            <w:shd w:val="clear" w:color="auto" w:fill="E0E0E0"/>
          </w:tcPr>
          <w:p w14:paraId="2E03188A" w14:textId="77777777" w:rsidR="00026467" w:rsidRPr="00F6081B" w:rsidRDefault="00026467" w:rsidP="00DF0E12">
            <w:pPr>
              <w:pStyle w:val="TAH"/>
            </w:pPr>
            <w:r w:rsidRPr="00F6081B">
              <w:t>Attribute Name</w:t>
            </w:r>
          </w:p>
        </w:tc>
        <w:tc>
          <w:tcPr>
            <w:tcW w:w="2611" w:type="pct"/>
            <w:shd w:val="clear" w:color="auto" w:fill="E0E0E0"/>
          </w:tcPr>
          <w:p w14:paraId="47D12C31" w14:textId="77777777" w:rsidR="00026467" w:rsidRPr="00F6081B" w:rsidRDefault="00026467" w:rsidP="00DF0E12">
            <w:pPr>
              <w:pStyle w:val="TAH"/>
            </w:pPr>
            <w:r w:rsidRPr="00F6081B">
              <w:t>Documentation and Allowed Values</w:t>
            </w:r>
          </w:p>
        </w:tc>
        <w:tc>
          <w:tcPr>
            <w:tcW w:w="1118" w:type="pct"/>
            <w:shd w:val="clear" w:color="auto" w:fill="E0E0E0"/>
          </w:tcPr>
          <w:p w14:paraId="3E992745" w14:textId="77777777" w:rsidR="00026467" w:rsidRPr="00F6081B" w:rsidRDefault="00026467" w:rsidP="00DF0E12">
            <w:pPr>
              <w:pStyle w:val="TAH"/>
            </w:pPr>
            <w:r w:rsidRPr="00F6081B">
              <w:rPr>
                <w:rFonts w:cs="Arial"/>
                <w:szCs w:val="18"/>
              </w:rPr>
              <w:t>Properties</w:t>
            </w:r>
          </w:p>
        </w:tc>
      </w:tr>
      <w:tr w:rsidR="00026467" w:rsidRPr="00F6081B" w14:paraId="7CF5D224" w14:textId="77777777" w:rsidTr="00DF0E12">
        <w:trPr>
          <w:cantSplit/>
          <w:tblHeader/>
        </w:trPr>
        <w:tc>
          <w:tcPr>
            <w:tcW w:w="1271" w:type="pct"/>
            <w:tcBorders>
              <w:top w:val="single" w:sz="4" w:space="0" w:color="auto"/>
              <w:left w:val="single" w:sz="4" w:space="0" w:color="auto"/>
              <w:bottom w:val="single" w:sz="4" w:space="0" w:color="auto"/>
              <w:right w:val="single" w:sz="4" w:space="0" w:color="auto"/>
            </w:tcBorders>
          </w:tcPr>
          <w:p w14:paraId="36C64DEF" w14:textId="77777777" w:rsidR="00026467" w:rsidRDefault="00026467" w:rsidP="00DF0E12">
            <w:pPr>
              <w:spacing w:after="0"/>
              <w:rPr>
                <w:rFonts w:ascii="Courier New" w:hAnsi="Courier New" w:cs="Courier New"/>
                <w:sz w:val="18"/>
                <w:szCs w:val="18"/>
                <w:lang w:eastAsia="zh-CN"/>
              </w:rPr>
            </w:pPr>
            <w:r w:rsidRPr="006E13EE">
              <w:rPr>
                <w:rFonts w:ascii="Courier New" w:hAnsi="Courier New" w:cs="Courier New"/>
                <w:lang w:eastAsia="zh-CN"/>
              </w:rPr>
              <w:t>scopeType</w:t>
            </w:r>
          </w:p>
        </w:tc>
        <w:tc>
          <w:tcPr>
            <w:tcW w:w="2611" w:type="pct"/>
            <w:tcBorders>
              <w:top w:val="single" w:sz="4" w:space="0" w:color="auto"/>
              <w:left w:val="single" w:sz="4" w:space="0" w:color="auto"/>
              <w:bottom w:val="single" w:sz="4" w:space="0" w:color="auto"/>
              <w:right w:val="single" w:sz="4" w:space="0" w:color="auto"/>
            </w:tcBorders>
          </w:tcPr>
          <w:p w14:paraId="70A89E91" w14:textId="77777777" w:rsidR="00026467" w:rsidRDefault="00026467" w:rsidP="00DF0E12">
            <w:pPr>
              <w:pStyle w:val="TAL"/>
              <w:rPr>
                <w:lang w:eastAsia="zh-CN"/>
              </w:rPr>
            </w:pPr>
            <w:r>
              <w:t xml:space="preserve">It </w:t>
            </w:r>
            <w:r w:rsidRPr="006E13EE">
              <w:t xml:space="preserve">indicates the type of scope that represented by the particular scope instance. </w:t>
            </w:r>
          </w:p>
          <w:p w14:paraId="0FD80B3A" w14:textId="77777777" w:rsidR="00026467" w:rsidRDefault="00026467" w:rsidP="00DF0E12">
            <w:pPr>
              <w:pStyle w:val="TAL"/>
            </w:pPr>
          </w:p>
          <w:p w14:paraId="6E336EEF" w14:textId="77777777" w:rsidR="00026467" w:rsidRDefault="00026467" w:rsidP="00DF0E12">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sidRPr="006E13EE">
              <w:t>TARGET</w:t>
            </w:r>
            <w:r>
              <w:rPr>
                <w:rFonts w:hint="eastAsia"/>
                <w:lang w:eastAsia="zh-CN"/>
              </w:rPr>
              <w:t>_</w:t>
            </w:r>
            <w:r w:rsidRPr="006E13EE">
              <w:t>SCOPE, CCL</w:t>
            </w:r>
            <w:r>
              <w:rPr>
                <w:rFonts w:hint="eastAsia"/>
                <w:lang w:eastAsia="zh-CN"/>
              </w:rPr>
              <w:t>_</w:t>
            </w:r>
            <w:r w:rsidRPr="006E13EE">
              <w:t>CONTROL</w:t>
            </w:r>
            <w:r>
              <w:rPr>
                <w:rFonts w:hint="eastAsia"/>
                <w:lang w:eastAsia="zh-CN"/>
              </w:rPr>
              <w:t>_</w:t>
            </w:r>
            <w:r w:rsidRPr="006E13EE">
              <w:t>SCOPE, CCL</w:t>
            </w:r>
            <w:r>
              <w:rPr>
                <w:rFonts w:hint="eastAsia"/>
                <w:lang w:eastAsia="zh-CN"/>
              </w:rPr>
              <w:t>_</w:t>
            </w:r>
            <w:r w:rsidRPr="006E13EE">
              <w:t>IMPACT</w:t>
            </w:r>
            <w:r>
              <w:rPr>
                <w:rFonts w:hint="eastAsia"/>
                <w:lang w:eastAsia="zh-CN"/>
              </w:rPr>
              <w:t>_</w:t>
            </w:r>
            <w:r w:rsidRPr="006E13EE">
              <w:t>SCOPE</w:t>
            </w:r>
          </w:p>
          <w:p w14:paraId="4633AFE0" w14:textId="77777777" w:rsidR="00026467" w:rsidRDefault="00026467" w:rsidP="00DF0E12">
            <w:pPr>
              <w:pStyle w:val="TAL"/>
            </w:pPr>
          </w:p>
          <w:p w14:paraId="47EEF154" w14:textId="04D86C61" w:rsidR="00026467" w:rsidRDefault="00AD5A81" w:rsidP="00AD5A81">
            <w:pPr>
              <w:pStyle w:val="EditorsNote"/>
            </w:pPr>
            <w:r>
              <w:t xml:space="preserve">Editor’s </w:t>
            </w:r>
            <w:r w:rsidR="00026467">
              <w:t>Note: The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34ACEBE6" w14:textId="77777777" w:rsidR="00026467" w:rsidRPr="002B15AA" w:rsidRDefault="00026467" w:rsidP="00DF0E12">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68E29BDC" w14:textId="77777777" w:rsidR="00026467" w:rsidRPr="002B15AA" w:rsidRDefault="00026467" w:rsidP="00DF0E12">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588247CC" w14:textId="77777777" w:rsidR="00026467" w:rsidRPr="002B15AA" w:rsidRDefault="00026467" w:rsidP="00DF0E12">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19094723" w14:textId="77777777" w:rsidR="00026467" w:rsidRPr="002B15AA" w:rsidRDefault="00026467" w:rsidP="00DF0E12">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13FABE05" w14:textId="77777777" w:rsidR="00026467" w:rsidRPr="002B15AA" w:rsidRDefault="00026467" w:rsidP="00DF0E12">
            <w:pPr>
              <w:spacing w:after="0"/>
              <w:rPr>
                <w:rFonts w:ascii="Arial" w:hAnsi="Arial" w:cs="Arial"/>
                <w:sz w:val="18"/>
                <w:szCs w:val="18"/>
              </w:rPr>
            </w:pPr>
            <w:r w:rsidRPr="002B15AA">
              <w:rPr>
                <w:rFonts w:ascii="Arial" w:hAnsi="Arial" w:cs="Arial"/>
                <w:sz w:val="18"/>
                <w:szCs w:val="18"/>
              </w:rPr>
              <w:t>defaultValue: None</w:t>
            </w:r>
          </w:p>
          <w:p w14:paraId="1558710E" w14:textId="77777777" w:rsidR="00026467" w:rsidRPr="002B15AA" w:rsidRDefault="00026467" w:rsidP="00DF0E12">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bookmarkEnd w:id="307"/>
      <w:bookmarkEnd w:id="308"/>
      <w:bookmarkEnd w:id="309"/>
      <w:bookmarkEnd w:id="310"/>
    </w:tbl>
    <w:p w14:paraId="4EA0BE17" w14:textId="77777777" w:rsidR="00A9055C" w:rsidRPr="00152933" w:rsidRDefault="00A9055C" w:rsidP="00A9055C">
      <w:pPr>
        <w:rPr>
          <w:rFonts w:eastAsia="Calibri"/>
        </w:rPr>
      </w:pPr>
    </w:p>
    <w:p w14:paraId="07A952F3" w14:textId="77777777" w:rsidR="00A9055C" w:rsidRDefault="00A9055C" w:rsidP="00A9055C">
      <w:pPr>
        <w:spacing w:after="0"/>
        <w:rPr>
          <w:rFonts w:ascii="Arial" w:hAnsi="Arial"/>
          <w:sz w:val="36"/>
        </w:rPr>
      </w:pPr>
      <w:bookmarkStart w:id="357" w:name="_Toc106015915"/>
      <w:r>
        <w:lastRenderedPageBreak/>
        <w:br w:type="page"/>
      </w:r>
    </w:p>
    <w:p w14:paraId="77832309" w14:textId="168D2801" w:rsidR="00A9055C" w:rsidRDefault="00A9055C" w:rsidP="00A9055C">
      <w:pPr>
        <w:pStyle w:val="Heading1"/>
      </w:pPr>
      <w:bookmarkStart w:id="358" w:name="_Toc195269480"/>
      <w:bookmarkStart w:id="359" w:name="_Toc195535839"/>
      <w:r>
        <w:lastRenderedPageBreak/>
        <w:t>7</w:t>
      </w:r>
      <w:r w:rsidRPr="00152933">
        <w:tab/>
      </w:r>
      <w:r>
        <w:rPr>
          <w:lang w:eastAsia="zh-CN"/>
        </w:rPr>
        <w:t>P</w:t>
      </w:r>
      <w:r w:rsidRPr="003A1FDD">
        <w:rPr>
          <w:lang w:eastAsia="zh-CN"/>
        </w:rPr>
        <w:t>rocedures</w:t>
      </w:r>
      <w:bookmarkEnd w:id="358"/>
      <w:bookmarkEnd w:id="359"/>
    </w:p>
    <w:p w14:paraId="6111525E" w14:textId="5D283C85" w:rsidR="001C01ED" w:rsidRPr="001D62ED" w:rsidRDefault="001C01ED" w:rsidP="00AD5A81">
      <w:pPr>
        <w:pStyle w:val="Heading2"/>
      </w:pPr>
      <w:bookmarkStart w:id="360" w:name="_Toc195535840"/>
      <w:r w:rsidRPr="001D62ED">
        <w:t>7.</w:t>
      </w:r>
      <w:r w:rsidR="00EB7AD5">
        <w:t>1</w:t>
      </w:r>
      <w:r w:rsidR="00DF42B1">
        <w:tab/>
      </w:r>
      <w:r w:rsidRPr="001D62ED">
        <w:t>CCL Performance Monitoring</w:t>
      </w:r>
      <w:bookmarkEnd w:id="360"/>
    </w:p>
    <w:p w14:paraId="7091BDF5" w14:textId="77777777" w:rsidR="001C01ED" w:rsidRDefault="001C01ED" w:rsidP="00AD5A81">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goals related to this performance degradation.This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total number of occurrences of a goal breach</w:t>
      </w:r>
      <w:r w:rsidRPr="001D62ED">
        <w:t xml:space="preserve">, </w:t>
      </w:r>
      <w:r w:rsidRPr="001D62ED">
        <w:rPr>
          <w:lang w:eastAsia="zh-CN"/>
        </w:rPr>
        <w:t>time taken by CCL to meet a breached goal</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223149BB" w14:textId="77777777" w:rsidR="001C01ED" w:rsidRPr="00E92A6C" w:rsidRDefault="001C01ED" w:rsidP="001C01ED">
      <w:pPr>
        <w:jc w:val="center"/>
        <w:rPr>
          <w:lang w:eastAsia="zh-CN"/>
        </w:rPr>
      </w:pPr>
    </w:p>
    <w:p w14:paraId="57E649CC" w14:textId="77777777" w:rsidR="001C01ED" w:rsidRDefault="001C01ED" w:rsidP="001C01ED">
      <w:pPr>
        <w:spacing w:after="0"/>
        <w:jc w:val="center"/>
      </w:pPr>
    </w:p>
    <w:p w14:paraId="38AA0029" w14:textId="77777777" w:rsidR="001C01ED" w:rsidRDefault="001C01ED" w:rsidP="001C01ED">
      <w:pPr>
        <w:spacing w:after="0"/>
        <w:jc w:val="center"/>
      </w:pPr>
      <w:r>
        <w:object w:dxaOrig="11292" w:dyaOrig="9120" w14:anchorId="52855B6D">
          <v:shape id="_x0000_i1034" type="#_x0000_t75" style="width:443.75pt;height:389.65pt" o:ole="">
            <v:imagedata r:id="rId37" o:title=""/>
          </v:shape>
          <o:OLEObject Type="Embed" ProgID="Visio.Drawing.15" ShapeID="_x0000_i1034" DrawAspect="Content" ObjectID="_1806148846" r:id="rId38"/>
        </w:object>
      </w:r>
    </w:p>
    <w:p w14:paraId="6CD4F1B2" w14:textId="6BA6A563" w:rsidR="001C01ED" w:rsidRDefault="001C01ED" w:rsidP="00AD5A81">
      <w:pPr>
        <w:pStyle w:val="TF"/>
      </w:pPr>
      <w:r>
        <w:t>Figure 7</w:t>
      </w:r>
      <w:r w:rsidRPr="007E4E4E">
        <w:t>.</w:t>
      </w:r>
      <w:r w:rsidR="00EB7AD5">
        <w:t>1</w:t>
      </w:r>
      <w:r w:rsidRPr="007E4E4E">
        <w:t xml:space="preserve">-1: </w:t>
      </w:r>
      <w:r>
        <w:t>Performance monitoring</w:t>
      </w:r>
      <w:r w:rsidRPr="007E4E4E">
        <w:t xml:space="preserve"> </w:t>
      </w:r>
      <w:r>
        <w:t>procedure for</w:t>
      </w:r>
      <w:r w:rsidRPr="007E4E4E">
        <w:t xml:space="preserve"> a closed control </w:t>
      </w:r>
      <w:r w:rsidRPr="001D62ED">
        <w:t>loop</w:t>
      </w:r>
    </w:p>
    <w:p w14:paraId="40491A79" w14:textId="77777777" w:rsidR="001C01ED" w:rsidRDefault="001C01ED" w:rsidP="001C01ED">
      <w:pPr>
        <w:spacing w:after="0"/>
        <w:jc w:val="center"/>
      </w:pPr>
    </w:p>
    <w:p w14:paraId="4F896182" w14:textId="77777777" w:rsidR="001C01ED" w:rsidRPr="001D62ED" w:rsidRDefault="001C01ED" w:rsidP="00DF42B1">
      <w:pPr>
        <w:pStyle w:val="B1"/>
      </w:pPr>
      <w:r w:rsidRPr="001D62ED">
        <w:t xml:space="preserve">Step 1. PA/CCL MnS consumer notices that </w:t>
      </w:r>
      <w:r>
        <w:t xml:space="preserve">a certain </w:t>
      </w:r>
      <w:r w:rsidRPr="00D03843">
        <w:t>performance metric of a SLS or a network starts degrading</w:t>
      </w:r>
      <w:r w:rsidRPr="001D62ED">
        <w:t>.</w:t>
      </w:r>
    </w:p>
    <w:p w14:paraId="646E91FD" w14:textId="77777777" w:rsidR="001C01ED" w:rsidRPr="001D62ED" w:rsidRDefault="001C01ED" w:rsidP="00DF42B1">
      <w:pPr>
        <w:pStyle w:val="B1"/>
      </w:pPr>
      <w:r w:rsidRPr="001D62ED">
        <w:t>Step 2. PA/CCL MnS consumer sends getMOIAttributeRequest message to PA/CCL MnS producer for getting information about all CCLs attributes.</w:t>
      </w:r>
    </w:p>
    <w:p w14:paraId="00E387FB" w14:textId="77777777" w:rsidR="001C01ED" w:rsidRPr="001D62ED" w:rsidRDefault="001C01ED" w:rsidP="00DF42B1">
      <w:pPr>
        <w:pStyle w:val="B1"/>
      </w:pPr>
      <w:r w:rsidRPr="001D62ED">
        <w:t>Step 3. PA/CCL MnS producer provides this information of all CCLs to the consumer in getMOIAttributeResponse message.</w:t>
      </w:r>
    </w:p>
    <w:p w14:paraId="33E45F55" w14:textId="77777777" w:rsidR="001C01ED" w:rsidRPr="001D62ED" w:rsidRDefault="001C01ED" w:rsidP="00DF42B1">
      <w:pPr>
        <w:pStyle w:val="B1"/>
      </w:pPr>
      <w:r w:rsidRPr="001D62ED">
        <w:lastRenderedPageBreak/>
        <w:t xml:space="preserve">Step 4. PA/CCL MnS consumer identifies the CCL (n) which </w:t>
      </w:r>
      <w:r>
        <w:t>is responsible for maintaining the performance</w:t>
      </w:r>
      <w:r w:rsidRPr="00F16EEF">
        <w:t xml:space="preserve"> </w:t>
      </w:r>
      <w:r>
        <w:t>of slice or network</w:t>
      </w:r>
      <w:r w:rsidRPr="001D62ED">
        <w:t>.</w:t>
      </w:r>
    </w:p>
    <w:p w14:paraId="5B2A0DBB" w14:textId="77777777" w:rsidR="001C01ED" w:rsidRPr="001D62ED" w:rsidRDefault="001C01ED" w:rsidP="00DF42B1">
      <w:pPr>
        <w:pStyle w:val="B1"/>
      </w:pPr>
      <w:r w:rsidRPr="001D62ED">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775D99B5" w14:textId="77777777" w:rsidR="001C01ED" w:rsidRPr="001D62ED" w:rsidRDefault="001C01ED" w:rsidP="00DF42B1">
      <w:pPr>
        <w:pStyle w:val="B1"/>
      </w:pPr>
      <w:r w:rsidRPr="001D62ED">
        <w:t>Step 6. PA/CCL MnS producer provides requested performance metric values via createMOI() Response message to PA/CCL MnS consumer.</w:t>
      </w:r>
    </w:p>
    <w:p w14:paraId="5CDEA3F2" w14:textId="77777777" w:rsidR="001C01ED" w:rsidRPr="001D62ED" w:rsidRDefault="001C01ED" w:rsidP="00DF42B1">
      <w:pPr>
        <w:pStyle w:val="B1"/>
      </w:pPr>
      <w:r w:rsidRPr="001D62ED">
        <w:t xml:space="preserve">Step 7. PA/CCL MnS consumer has two choices – either to update the existing CCL n (of step 4) to achieve the desired goal or 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64446A08" w14:textId="77777777" w:rsidR="001C01ED" w:rsidRPr="001D62ED" w:rsidRDefault="001C01ED" w:rsidP="00DF42B1">
      <w:pPr>
        <w:pStyle w:val="B1"/>
      </w:pPr>
      <w:r w:rsidRPr="001D62ED">
        <w:t>Step8. Accordingly, PA/CCL MnS producer sends modifyMOIAttributes Response or changeMOIs response message to PA/CCL MnS consumer for the updated attributes of CCL n.</w:t>
      </w:r>
    </w:p>
    <w:p w14:paraId="2FA49D0F" w14:textId="77777777" w:rsidR="001C01ED" w:rsidRPr="001D62ED" w:rsidRDefault="001C01ED" w:rsidP="00DF42B1">
      <w:pPr>
        <w:pStyle w:val="B1"/>
      </w:pPr>
      <w:r w:rsidRPr="001D62ED">
        <w:t>Step9. If PA/CCL MnS consumer chooses to create a new CCL for the desired goal, it does so by sending createMOI Request message to PA/CCL MnS producer.</w:t>
      </w:r>
    </w:p>
    <w:p w14:paraId="592A0E5B" w14:textId="77777777" w:rsidR="001C01ED" w:rsidRDefault="001C01ED" w:rsidP="00DF42B1">
      <w:pPr>
        <w:pStyle w:val="B1"/>
      </w:pPr>
      <w:r w:rsidRPr="001D62ED">
        <w:t>Step10. PA/CCL MnS producer provides createMOI() Response message for the newly created CCL MOI to PA/CCL MnS consumer.</w:t>
      </w:r>
    </w:p>
    <w:p w14:paraId="317A222D" w14:textId="77777777" w:rsidR="00A9055C" w:rsidRDefault="00A9055C" w:rsidP="00A9055C">
      <w:pPr>
        <w:spacing w:after="0"/>
        <w:rPr>
          <w:rFonts w:ascii="Arial" w:hAnsi="Arial"/>
          <w:sz w:val="36"/>
        </w:rPr>
      </w:pPr>
      <w:bookmarkStart w:id="361" w:name="_Toc187395039"/>
      <w:r>
        <w:br w:type="page"/>
      </w:r>
    </w:p>
    <w:bookmarkEnd w:id="361"/>
    <w:p w14:paraId="35E56763" w14:textId="0A05CEE3" w:rsidR="004F7088" w:rsidRDefault="00AD5A81" w:rsidP="00213734">
      <w:pPr>
        <w:pStyle w:val="Heading8"/>
      </w:pPr>
      <w:r w:rsidRPr="004D3578">
        <w:lastRenderedPageBreak/>
        <w:t xml:space="preserve">Annex </w:t>
      </w:r>
      <w:r>
        <w:t>A</w:t>
      </w:r>
      <w:r w:rsidRPr="004D3578">
        <w:t xml:space="preserve"> (informative):</w:t>
      </w:r>
      <w:r w:rsidRPr="004D3578">
        <w:br/>
      </w:r>
      <w:r>
        <w:t>UML code for model diagrams</w:t>
      </w:r>
    </w:p>
    <w:p w14:paraId="5544B66A" w14:textId="7830F3E0" w:rsidR="00AD5A81" w:rsidRDefault="004F7088" w:rsidP="004F7088">
      <w:pPr>
        <w:pStyle w:val="Heading1"/>
        <w:pBdr>
          <w:top w:val="single" w:sz="12" w:space="0" w:color="auto"/>
        </w:pBdr>
      </w:pPr>
      <w:bookmarkStart w:id="362" w:name="_Toc195535841"/>
      <w:r>
        <w:t>A</w:t>
      </w:r>
      <w:r w:rsidRPr="004D3578">
        <w:t>.1</w:t>
      </w:r>
      <w:r w:rsidRPr="004D3578">
        <w:tab/>
      </w:r>
      <w:bookmarkStart w:id="363" w:name="_Toc180163469"/>
      <w:bookmarkStart w:id="364" w:name="_Toc180163931"/>
      <w:bookmarkStart w:id="365" w:name="_Toc180164164"/>
      <w:bookmarkStart w:id="366" w:name="_Toc180766968"/>
      <w:bookmarkStart w:id="367" w:name="_Toc185244093"/>
      <w:bookmarkStart w:id="368" w:name="_Toc195269481"/>
      <w:r w:rsidR="00026467">
        <w:rPr>
          <w:lang w:eastAsia="zh-CN"/>
        </w:rPr>
        <w:tab/>
      </w:r>
      <w:r w:rsidR="00AD5A81">
        <w:t>UML code for CCL management model diagrams</w:t>
      </w:r>
      <w:bookmarkEnd w:id="362"/>
    </w:p>
    <w:p w14:paraId="082D1F4C" w14:textId="77777777" w:rsidR="00AD5A81" w:rsidRPr="00F17505" w:rsidRDefault="00AD5A81" w:rsidP="00AD5A81">
      <w:r w:rsidRPr="00F17505">
        <w:t xml:space="preserve">This annex contains the PlantUML source code for the NRM diagrams defined in clause </w:t>
      </w:r>
      <w:r>
        <w:t>6.2</w:t>
      </w:r>
      <w:r w:rsidRPr="00F17505">
        <w:t xml:space="preserve"> of the present document.</w:t>
      </w:r>
    </w:p>
    <w:p w14:paraId="1A2828A8" w14:textId="50BF7336" w:rsidR="00026467" w:rsidRDefault="00AD5A81" w:rsidP="00213734">
      <w:pPr>
        <w:pStyle w:val="Heading2"/>
        <w:rPr>
          <w:lang w:eastAsia="zh-CN"/>
        </w:rPr>
      </w:pPr>
      <w:bookmarkStart w:id="369" w:name="_Toc195535842"/>
      <w:r>
        <w:t>A.1.1</w:t>
      </w:r>
      <w:r>
        <w:tab/>
      </w:r>
      <w:r w:rsidR="00026467">
        <w:rPr>
          <w:lang w:eastAsia="zh-CN"/>
        </w:rPr>
        <w:t>CCL</w:t>
      </w:r>
      <w:r w:rsidR="00026467" w:rsidRPr="0031242A">
        <w:rPr>
          <w:lang w:eastAsia="zh-CN"/>
        </w:rPr>
        <w:t xml:space="preserve"> NRM fragment</w:t>
      </w:r>
      <w:r w:rsidR="00026467">
        <w:rPr>
          <w:lang w:eastAsia="zh-CN"/>
        </w:rPr>
        <w:t xml:space="preserve"> (</w:t>
      </w:r>
      <w:r w:rsidR="00026467" w:rsidRPr="0031242A">
        <w:rPr>
          <w:lang w:eastAsia="zh-CN"/>
        </w:rPr>
        <w:t xml:space="preserve">Figure </w:t>
      </w:r>
      <w:r w:rsidR="00026467">
        <w:rPr>
          <w:lang w:eastAsia="zh-CN"/>
        </w:rPr>
        <w:t>6.2.1</w:t>
      </w:r>
      <w:r w:rsidR="00026467" w:rsidRPr="00F17505">
        <w:rPr>
          <w:lang w:eastAsia="zh-CN"/>
        </w:rPr>
        <w:t>.</w:t>
      </w:r>
      <w:r w:rsidR="00026467">
        <w:rPr>
          <w:lang w:eastAsia="zh-CN"/>
        </w:rPr>
        <w:t>1</w:t>
      </w:r>
      <w:r w:rsidR="00026467" w:rsidRPr="00F17505">
        <w:rPr>
          <w:lang w:eastAsia="zh-CN"/>
        </w:rPr>
        <w:t>-1</w:t>
      </w:r>
      <w:r w:rsidR="00026467">
        <w:rPr>
          <w:lang w:eastAsia="zh-CN"/>
        </w:rPr>
        <w:t>)</w:t>
      </w:r>
      <w:bookmarkEnd w:id="363"/>
      <w:bookmarkEnd w:id="364"/>
      <w:bookmarkEnd w:id="365"/>
      <w:bookmarkEnd w:id="366"/>
      <w:bookmarkEnd w:id="367"/>
      <w:bookmarkEnd w:id="368"/>
      <w:bookmarkEnd w:id="369"/>
    </w:p>
    <w:p w14:paraId="11AC7732"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@startuml </w:t>
      </w:r>
    </w:p>
    <w:p w14:paraId="20657B8E" w14:textId="77777777" w:rsidR="00026467" w:rsidRPr="0092482D" w:rsidRDefault="00026467" w:rsidP="0092482D">
      <w:pPr>
        <w:pStyle w:val="PL"/>
        <w:shd w:val="clear" w:color="auto" w:fill="E7E6E6"/>
        <w:rPr>
          <w:color w:val="808080"/>
          <w:lang w:eastAsia="zh-CN"/>
        </w:rPr>
      </w:pPr>
      <w:r w:rsidRPr="0092482D">
        <w:rPr>
          <w:color w:val="808080"/>
          <w:lang w:eastAsia="zh-CN"/>
        </w:rPr>
        <w:t>skinparam ClassStereotypeFontStyle normal</w:t>
      </w:r>
    </w:p>
    <w:p w14:paraId="7041A783" w14:textId="77777777" w:rsidR="00026467" w:rsidRPr="0092482D" w:rsidRDefault="00026467" w:rsidP="0092482D">
      <w:pPr>
        <w:pStyle w:val="PL"/>
        <w:shd w:val="clear" w:color="auto" w:fill="E7E6E6"/>
        <w:rPr>
          <w:color w:val="808080"/>
          <w:lang w:eastAsia="zh-CN"/>
        </w:rPr>
      </w:pPr>
      <w:r w:rsidRPr="0092482D">
        <w:rPr>
          <w:color w:val="808080"/>
          <w:lang w:eastAsia="zh-CN"/>
        </w:rPr>
        <w:t>skinparam ClassBackgroundColor White</w:t>
      </w:r>
    </w:p>
    <w:p w14:paraId="21C43DE2" w14:textId="77777777" w:rsidR="00026467" w:rsidRPr="0092482D" w:rsidRDefault="00026467" w:rsidP="0092482D">
      <w:pPr>
        <w:pStyle w:val="PL"/>
        <w:shd w:val="clear" w:color="auto" w:fill="E7E6E6"/>
        <w:rPr>
          <w:color w:val="808080"/>
          <w:lang w:eastAsia="zh-CN"/>
        </w:rPr>
      </w:pPr>
      <w:r w:rsidRPr="0092482D">
        <w:rPr>
          <w:color w:val="808080"/>
          <w:lang w:eastAsia="zh-CN"/>
        </w:rPr>
        <w:t>skinparam shadowing false</w:t>
      </w:r>
    </w:p>
    <w:p w14:paraId="0086D328" w14:textId="77777777" w:rsidR="00026467" w:rsidRPr="0092482D" w:rsidRDefault="00026467" w:rsidP="0092482D">
      <w:pPr>
        <w:pStyle w:val="PL"/>
        <w:shd w:val="clear" w:color="auto" w:fill="E7E6E6"/>
        <w:rPr>
          <w:color w:val="808080"/>
          <w:lang w:eastAsia="zh-CN"/>
        </w:rPr>
      </w:pPr>
      <w:r w:rsidRPr="0092482D">
        <w:rPr>
          <w:color w:val="808080"/>
          <w:lang w:eastAsia="zh-CN"/>
        </w:rPr>
        <w:t>skinparam monochrome true</w:t>
      </w:r>
    </w:p>
    <w:p w14:paraId="4F5F6705" w14:textId="77777777" w:rsidR="00026467" w:rsidRPr="0092482D" w:rsidRDefault="00026467" w:rsidP="0092482D">
      <w:pPr>
        <w:pStyle w:val="PL"/>
        <w:shd w:val="clear" w:color="auto" w:fill="E7E6E6"/>
        <w:rPr>
          <w:color w:val="808080"/>
          <w:lang w:eastAsia="zh-CN"/>
        </w:rPr>
      </w:pPr>
      <w:r w:rsidRPr="0092482D">
        <w:rPr>
          <w:color w:val="808080"/>
          <w:lang w:eastAsia="zh-CN"/>
        </w:rPr>
        <w:t>hide members</w:t>
      </w:r>
    </w:p>
    <w:p w14:paraId="19FFFB38" w14:textId="77777777" w:rsidR="00026467" w:rsidRPr="0092482D" w:rsidRDefault="00026467" w:rsidP="0092482D">
      <w:pPr>
        <w:pStyle w:val="PL"/>
        <w:shd w:val="clear" w:color="auto" w:fill="E7E6E6"/>
        <w:rPr>
          <w:color w:val="808080"/>
          <w:lang w:eastAsia="zh-CN"/>
        </w:rPr>
      </w:pPr>
      <w:r w:rsidRPr="0092482D">
        <w:rPr>
          <w:color w:val="808080"/>
          <w:lang w:eastAsia="zh-CN"/>
        </w:rPr>
        <w:t>hide circle</w:t>
      </w:r>
    </w:p>
    <w:p w14:paraId="0C554E77" w14:textId="77777777" w:rsidR="00026467" w:rsidRPr="0092482D" w:rsidRDefault="00026467" w:rsidP="0092482D">
      <w:pPr>
        <w:pStyle w:val="PL"/>
        <w:shd w:val="clear" w:color="auto" w:fill="E7E6E6"/>
        <w:rPr>
          <w:color w:val="808080"/>
          <w:lang w:eastAsia="zh-CN"/>
        </w:rPr>
      </w:pPr>
    </w:p>
    <w:p w14:paraId="3FAFEAC5" w14:textId="77777777" w:rsidR="00026467" w:rsidRPr="0092482D" w:rsidRDefault="00026467" w:rsidP="0092482D">
      <w:pPr>
        <w:pStyle w:val="PL"/>
        <w:shd w:val="clear" w:color="auto" w:fill="E7E6E6"/>
        <w:rPr>
          <w:color w:val="808080"/>
          <w:lang w:eastAsia="zh-CN"/>
        </w:rPr>
      </w:pPr>
      <w:bookmarkStart w:id="370" w:name="_Hlk188017402"/>
      <w:r w:rsidRPr="0092482D">
        <w:rPr>
          <w:color w:val="808080"/>
          <w:lang w:eastAsia="zh-CN"/>
        </w:rPr>
        <w:t xml:space="preserve">class ManagedEntity &lt;&lt;ProxyClass&gt;&gt; </w:t>
      </w:r>
    </w:p>
    <w:bookmarkEnd w:id="370"/>
    <w:p w14:paraId="5ACE629A"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class ClosedControlLoop &lt;&lt;InformationObjectClass&gt;&gt; </w:t>
      </w:r>
    </w:p>
    <w:p w14:paraId="3AA9A262" w14:textId="77777777" w:rsidR="00026467" w:rsidRPr="0092482D" w:rsidRDefault="00026467" w:rsidP="0092482D">
      <w:pPr>
        <w:pStyle w:val="PL"/>
        <w:shd w:val="clear" w:color="auto" w:fill="E7E6E6"/>
        <w:rPr>
          <w:color w:val="808080"/>
          <w:lang w:eastAsia="zh-CN"/>
        </w:rPr>
      </w:pPr>
      <w:bookmarkStart w:id="371" w:name="_Hlk188016838"/>
      <w:r w:rsidRPr="0092482D">
        <w:rPr>
          <w:color w:val="808080"/>
          <w:lang w:eastAsia="zh-CN"/>
        </w:rPr>
        <w:t xml:space="preserve">class </w:t>
      </w:r>
      <w:bookmarkStart w:id="372" w:name="_Hlk188017502"/>
      <w:r w:rsidRPr="0092482D">
        <w:rPr>
          <w:color w:val="808080"/>
          <w:lang w:eastAsia="zh-CN"/>
        </w:rPr>
        <w:t xml:space="preserve">CCLPurpose </w:t>
      </w:r>
      <w:bookmarkEnd w:id="372"/>
      <w:r w:rsidRPr="0092482D">
        <w:rPr>
          <w:color w:val="808080"/>
          <w:lang w:eastAsia="zh-CN"/>
        </w:rPr>
        <w:t xml:space="preserve">&lt;&lt; ProxyClass &gt;&gt; </w:t>
      </w:r>
    </w:p>
    <w:bookmarkEnd w:id="371"/>
    <w:p w14:paraId="18C76DC9"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class CCLScope &lt;&lt; InformationObjectClass &gt;&gt;  </w:t>
      </w:r>
    </w:p>
    <w:p w14:paraId="35CB65E0" w14:textId="77777777" w:rsidR="00026467" w:rsidRPr="0092482D" w:rsidRDefault="00026467" w:rsidP="0092482D">
      <w:pPr>
        <w:pStyle w:val="PL"/>
        <w:shd w:val="clear" w:color="auto" w:fill="E7E6E6"/>
        <w:rPr>
          <w:color w:val="808080"/>
          <w:lang w:eastAsia="zh-CN"/>
        </w:rPr>
      </w:pPr>
      <w:r w:rsidRPr="0092482D">
        <w:rPr>
          <w:color w:val="808080"/>
          <w:lang w:eastAsia="zh-CN"/>
        </w:rPr>
        <w:t>class CCLReport &lt;&lt;InformationObjectClass&gt;&gt;</w:t>
      </w:r>
    </w:p>
    <w:p w14:paraId="57102282" w14:textId="77777777" w:rsidR="00026467" w:rsidRPr="0092482D" w:rsidRDefault="00026467" w:rsidP="0092482D">
      <w:pPr>
        <w:pStyle w:val="PL"/>
        <w:shd w:val="clear" w:color="auto" w:fill="E7E6E6"/>
        <w:rPr>
          <w:color w:val="808080"/>
          <w:lang w:eastAsia="zh-CN"/>
        </w:rPr>
      </w:pPr>
    </w:p>
    <w:p w14:paraId="2108B0CB" w14:textId="77777777" w:rsidR="00026467" w:rsidRPr="0092482D" w:rsidRDefault="00026467" w:rsidP="0092482D">
      <w:pPr>
        <w:pStyle w:val="PL"/>
        <w:shd w:val="clear" w:color="auto" w:fill="E7E6E6"/>
        <w:rPr>
          <w:color w:val="808080"/>
          <w:lang w:eastAsia="zh-CN"/>
        </w:rPr>
      </w:pPr>
      <w:r w:rsidRPr="0092482D">
        <w:rPr>
          <w:color w:val="808080"/>
          <w:lang w:eastAsia="zh-CN"/>
        </w:rPr>
        <w:t>ManagedEntity "1" *-- "*" ClosedControlLoop: &lt;&lt;names&gt;&gt;</w:t>
      </w:r>
    </w:p>
    <w:p w14:paraId="65730DDF" w14:textId="77777777" w:rsidR="00026467" w:rsidRPr="0092482D" w:rsidRDefault="00026467" w:rsidP="0092482D">
      <w:pPr>
        <w:pStyle w:val="PL"/>
        <w:shd w:val="clear" w:color="auto" w:fill="E7E6E6"/>
        <w:rPr>
          <w:color w:val="808080"/>
          <w:lang w:eastAsia="zh-CN"/>
        </w:rPr>
      </w:pPr>
    </w:p>
    <w:p w14:paraId="09E811B6" w14:textId="77777777" w:rsidR="00026467" w:rsidRPr="0092482D" w:rsidRDefault="00026467" w:rsidP="0092482D">
      <w:pPr>
        <w:pStyle w:val="PL"/>
        <w:shd w:val="clear" w:color="auto" w:fill="E7E6E6"/>
        <w:rPr>
          <w:color w:val="808080"/>
          <w:lang w:eastAsia="zh-CN"/>
        </w:rPr>
      </w:pPr>
      <w:r w:rsidRPr="0092482D">
        <w:rPr>
          <w:color w:val="808080"/>
          <w:lang w:eastAsia="zh-CN"/>
        </w:rPr>
        <w:t>ClosedControlLoop "1" *--&gt; "*" CCLPurpose</w:t>
      </w:r>
    </w:p>
    <w:p w14:paraId="26FC2399" w14:textId="77777777" w:rsidR="00026467" w:rsidRPr="0092482D" w:rsidRDefault="00026467" w:rsidP="0092482D">
      <w:pPr>
        <w:pStyle w:val="PL"/>
        <w:shd w:val="clear" w:color="auto" w:fill="E7E6E6"/>
        <w:rPr>
          <w:color w:val="808080"/>
          <w:lang w:eastAsia="zh-CN"/>
        </w:rPr>
      </w:pPr>
      <w:r w:rsidRPr="0092482D">
        <w:rPr>
          <w:color w:val="808080"/>
          <w:lang w:eastAsia="zh-CN"/>
        </w:rPr>
        <w:t>ClosedControlLoop "1" *-- "*" CCLScope: &lt;&lt;names&gt;&gt;</w:t>
      </w:r>
    </w:p>
    <w:p w14:paraId="31EE6C11"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ClosedControlLoop "1" *-- "*" CCLReport: &lt;&lt;names&gt;&gt; </w:t>
      </w:r>
    </w:p>
    <w:p w14:paraId="22B48698" w14:textId="77777777" w:rsidR="00026467" w:rsidRPr="0092482D" w:rsidRDefault="00026467" w:rsidP="0092482D">
      <w:pPr>
        <w:pStyle w:val="PL"/>
        <w:shd w:val="clear" w:color="auto" w:fill="E7E6E6"/>
        <w:rPr>
          <w:color w:val="808080"/>
          <w:lang w:eastAsia="zh-CN"/>
        </w:rPr>
      </w:pPr>
    </w:p>
    <w:p w14:paraId="029C3476" w14:textId="77777777" w:rsidR="00026467" w:rsidRPr="0092482D" w:rsidRDefault="00026467" w:rsidP="0092482D">
      <w:pPr>
        <w:pStyle w:val="PL"/>
        <w:shd w:val="clear" w:color="auto" w:fill="E7E6E6"/>
        <w:rPr>
          <w:color w:val="808080"/>
          <w:lang w:eastAsia="zh-CN"/>
        </w:rPr>
      </w:pPr>
    </w:p>
    <w:p w14:paraId="3D955208" w14:textId="77777777" w:rsidR="00026467" w:rsidRPr="0092482D" w:rsidRDefault="00026467" w:rsidP="0092482D">
      <w:pPr>
        <w:pStyle w:val="PL"/>
        <w:shd w:val="clear" w:color="auto" w:fill="E7E6E6"/>
        <w:rPr>
          <w:color w:val="808080"/>
          <w:lang w:eastAsia="zh-CN"/>
        </w:rPr>
      </w:pPr>
      <w:bookmarkStart w:id="373" w:name="_Hlk188017385"/>
      <w:r w:rsidRPr="0092482D">
        <w:rPr>
          <w:color w:val="808080"/>
          <w:lang w:eastAsia="zh-CN"/>
        </w:rPr>
        <w:t>note left of ManagedEntity</w:t>
      </w:r>
    </w:p>
    <w:p w14:paraId="2478DB78"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   Represents the following IOCs:</w:t>
      </w:r>
    </w:p>
    <w:p w14:paraId="4B885DEA"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     SubNetwork or</w:t>
      </w:r>
    </w:p>
    <w:p w14:paraId="4987B33F"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     ManagedElement</w:t>
      </w:r>
    </w:p>
    <w:p w14:paraId="75F45E89"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  end note</w:t>
      </w:r>
    </w:p>
    <w:bookmarkEnd w:id="373"/>
    <w:p w14:paraId="3ADBA821" w14:textId="77777777" w:rsidR="00026467" w:rsidRPr="0092482D" w:rsidRDefault="00026467" w:rsidP="0092482D">
      <w:pPr>
        <w:pStyle w:val="PL"/>
        <w:shd w:val="clear" w:color="auto" w:fill="E7E6E6"/>
        <w:rPr>
          <w:color w:val="808080"/>
          <w:lang w:eastAsia="zh-CN"/>
        </w:rPr>
      </w:pPr>
      <w:r w:rsidRPr="0092482D">
        <w:rPr>
          <w:color w:val="808080"/>
          <w:lang w:eastAsia="zh-CN"/>
        </w:rPr>
        <w:t>note top of CCLPurpose</w:t>
      </w:r>
    </w:p>
    <w:p w14:paraId="17CDC54B"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  Can be any of these CCL purposes:</w:t>
      </w:r>
    </w:p>
    <w:p w14:paraId="4C1696C7"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    NetworkProblemRecovery</w:t>
      </w:r>
    </w:p>
    <w:p w14:paraId="19A3238A"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    FaultManagement</w:t>
      </w:r>
    </w:p>
    <w:p w14:paraId="22973768"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    ...</w:t>
      </w:r>
    </w:p>
    <w:p w14:paraId="1E355531" w14:textId="77777777" w:rsidR="00026467" w:rsidRPr="0092482D" w:rsidRDefault="00026467" w:rsidP="0092482D">
      <w:pPr>
        <w:pStyle w:val="PL"/>
        <w:shd w:val="clear" w:color="auto" w:fill="E7E6E6"/>
        <w:rPr>
          <w:color w:val="808080"/>
          <w:lang w:eastAsia="zh-CN"/>
        </w:rPr>
      </w:pPr>
      <w:r w:rsidRPr="0092482D">
        <w:rPr>
          <w:color w:val="808080"/>
          <w:lang w:eastAsia="zh-CN"/>
        </w:rPr>
        <w:t>end note</w:t>
      </w:r>
    </w:p>
    <w:p w14:paraId="7F120C6B" w14:textId="77777777" w:rsidR="00026467" w:rsidRPr="0092482D" w:rsidRDefault="00026467" w:rsidP="0092482D">
      <w:pPr>
        <w:pStyle w:val="PL"/>
        <w:shd w:val="clear" w:color="auto" w:fill="E7E6E6"/>
        <w:rPr>
          <w:color w:val="808080"/>
          <w:lang w:eastAsia="zh-CN"/>
        </w:rPr>
      </w:pPr>
      <w:r w:rsidRPr="0092482D">
        <w:rPr>
          <w:color w:val="808080"/>
          <w:lang w:eastAsia="zh-CN"/>
        </w:rPr>
        <w:t>@enduml</w:t>
      </w:r>
    </w:p>
    <w:p w14:paraId="727359FB" w14:textId="67C03A08" w:rsidR="00026467" w:rsidRDefault="0092482D" w:rsidP="0092482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6.2.1.1-1</w:t>
      </w:r>
      <w:r w:rsidRPr="00C139C7">
        <w:rPr>
          <w:rFonts w:ascii="Arial" w:hAnsi="Arial" w:hint="eastAsia"/>
          <w:b/>
          <w:lang w:eastAsia="zh-CN"/>
        </w:rPr>
        <w:t xml:space="preserve"> </w:t>
      </w:r>
      <w:r w:rsidRPr="00DF42B1">
        <w:rPr>
          <w:rFonts w:ascii="Arial" w:hAnsi="Arial"/>
          <w:b/>
          <w:lang w:eastAsia="zh-CN"/>
        </w:rPr>
        <w:t>CCL NRM fragment</w:t>
      </w:r>
    </w:p>
    <w:p w14:paraId="0EAAAFD8" w14:textId="7354F2EB" w:rsidR="00026467" w:rsidRPr="0031242A" w:rsidRDefault="004F7088" w:rsidP="00213734">
      <w:pPr>
        <w:pStyle w:val="Heading2"/>
        <w:rPr>
          <w:lang w:eastAsia="zh-CN"/>
        </w:rPr>
      </w:pPr>
      <w:bookmarkStart w:id="374" w:name="_Toc195535843"/>
      <w:r>
        <w:t>A</w:t>
      </w:r>
      <w:r w:rsidR="00213734">
        <w:t>.1</w:t>
      </w:r>
      <w:r w:rsidRPr="004D3578">
        <w:t>.</w:t>
      </w:r>
      <w:r>
        <w:t>2</w:t>
      </w:r>
      <w:r w:rsidRPr="004D3578">
        <w:tab/>
      </w:r>
      <w:bookmarkStart w:id="375" w:name="_Toc185244094"/>
      <w:bookmarkStart w:id="376" w:name="_Toc195269482"/>
      <w:r w:rsidR="00026467">
        <w:rPr>
          <w:lang w:eastAsia="zh-CN"/>
        </w:rPr>
        <w:t>CCL</w:t>
      </w:r>
      <w:r w:rsidR="00026467" w:rsidRPr="0031242A">
        <w:rPr>
          <w:lang w:eastAsia="zh-CN"/>
        </w:rPr>
        <w:t xml:space="preserve"> </w:t>
      </w:r>
      <w:bookmarkStart w:id="377" w:name="_Hlk195472191"/>
      <w:r w:rsidR="00026467">
        <w:rPr>
          <w:lang w:eastAsia="zh-CN"/>
        </w:rPr>
        <w:t>inheritance relationships</w:t>
      </w:r>
      <w:bookmarkEnd w:id="377"/>
      <w:r w:rsidR="00026467">
        <w:rPr>
          <w:lang w:eastAsia="zh-CN"/>
        </w:rPr>
        <w:t xml:space="preserve"> (</w:t>
      </w:r>
      <w:r w:rsidR="00026467" w:rsidRPr="0031242A">
        <w:rPr>
          <w:lang w:eastAsia="zh-CN"/>
        </w:rPr>
        <w:t xml:space="preserve">Figure </w:t>
      </w:r>
      <w:r w:rsidR="00026467">
        <w:rPr>
          <w:lang w:eastAsia="zh-CN"/>
        </w:rPr>
        <w:t>6.2.1</w:t>
      </w:r>
      <w:r w:rsidR="00026467" w:rsidRPr="00F17505">
        <w:rPr>
          <w:lang w:eastAsia="zh-CN"/>
        </w:rPr>
        <w:t>.</w:t>
      </w:r>
      <w:r w:rsidR="00026467">
        <w:rPr>
          <w:lang w:eastAsia="zh-CN"/>
        </w:rPr>
        <w:t>1</w:t>
      </w:r>
      <w:r w:rsidR="00026467" w:rsidRPr="00F17505">
        <w:rPr>
          <w:lang w:eastAsia="zh-CN"/>
        </w:rPr>
        <w:t>-</w:t>
      </w:r>
      <w:r w:rsidR="00026467">
        <w:rPr>
          <w:lang w:eastAsia="zh-CN"/>
        </w:rPr>
        <w:t>2)</w:t>
      </w:r>
      <w:bookmarkEnd w:id="375"/>
      <w:bookmarkEnd w:id="376"/>
      <w:bookmarkEnd w:id="374"/>
    </w:p>
    <w:p w14:paraId="4528B4D4" w14:textId="77777777" w:rsidR="00026467" w:rsidRPr="0092482D" w:rsidRDefault="00026467" w:rsidP="0092482D">
      <w:pPr>
        <w:pStyle w:val="PL"/>
        <w:shd w:val="clear" w:color="auto" w:fill="E7E6E6"/>
        <w:rPr>
          <w:color w:val="808080"/>
          <w:lang w:eastAsia="zh-CN"/>
        </w:rPr>
      </w:pPr>
      <w:bookmarkStart w:id="378" w:name="_Hlk188031021"/>
      <w:r w:rsidRPr="0092482D">
        <w:rPr>
          <w:color w:val="808080"/>
          <w:lang w:eastAsia="zh-CN"/>
        </w:rPr>
        <w:t xml:space="preserve">@startuml </w:t>
      </w:r>
    </w:p>
    <w:p w14:paraId="45AE0E2B" w14:textId="77777777" w:rsidR="00026467" w:rsidRPr="0092482D" w:rsidRDefault="00026467" w:rsidP="0092482D">
      <w:pPr>
        <w:pStyle w:val="PL"/>
        <w:shd w:val="clear" w:color="auto" w:fill="E7E6E6"/>
        <w:rPr>
          <w:color w:val="808080"/>
          <w:lang w:eastAsia="zh-CN"/>
        </w:rPr>
      </w:pPr>
      <w:r w:rsidRPr="0092482D">
        <w:rPr>
          <w:color w:val="808080"/>
          <w:lang w:eastAsia="zh-CN"/>
        </w:rPr>
        <w:t>skinparam ClassStereotypeFontStyle normal</w:t>
      </w:r>
    </w:p>
    <w:p w14:paraId="416269B4" w14:textId="77777777" w:rsidR="00026467" w:rsidRPr="0092482D" w:rsidRDefault="00026467" w:rsidP="0092482D">
      <w:pPr>
        <w:pStyle w:val="PL"/>
        <w:shd w:val="clear" w:color="auto" w:fill="E7E6E6"/>
        <w:rPr>
          <w:color w:val="808080"/>
          <w:lang w:eastAsia="zh-CN"/>
        </w:rPr>
      </w:pPr>
      <w:r w:rsidRPr="0092482D">
        <w:rPr>
          <w:color w:val="808080"/>
          <w:lang w:eastAsia="zh-CN"/>
        </w:rPr>
        <w:t>skinparam ClassBackgroundColor White</w:t>
      </w:r>
    </w:p>
    <w:p w14:paraId="777DEF4F" w14:textId="77777777" w:rsidR="00026467" w:rsidRPr="0092482D" w:rsidRDefault="00026467" w:rsidP="0092482D">
      <w:pPr>
        <w:pStyle w:val="PL"/>
        <w:shd w:val="clear" w:color="auto" w:fill="E7E6E6"/>
        <w:rPr>
          <w:color w:val="808080"/>
          <w:lang w:eastAsia="zh-CN"/>
        </w:rPr>
      </w:pPr>
      <w:r w:rsidRPr="0092482D">
        <w:rPr>
          <w:color w:val="808080"/>
          <w:lang w:eastAsia="zh-CN"/>
        </w:rPr>
        <w:t>skinparam shadowing false</w:t>
      </w:r>
    </w:p>
    <w:p w14:paraId="3552B07F" w14:textId="77777777" w:rsidR="00026467" w:rsidRPr="0092482D" w:rsidRDefault="00026467" w:rsidP="0092482D">
      <w:pPr>
        <w:pStyle w:val="PL"/>
        <w:shd w:val="clear" w:color="auto" w:fill="E7E6E6"/>
        <w:rPr>
          <w:color w:val="808080"/>
          <w:lang w:eastAsia="zh-CN"/>
        </w:rPr>
      </w:pPr>
      <w:r w:rsidRPr="0092482D">
        <w:rPr>
          <w:color w:val="808080"/>
          <w:lang w:eastAsia="zh-CN"/>
        </w:rPr>
        <w:t>skinparam monochrome true</w:t>
      </w:r>
    </w:p>
    <w:p w14:paraId="4049C949" w14:textId="77777777" w:rsidR="00026467" w:rsidRPr="0092482D" w:rsidRDefault="00026467" w:rsidP="0092482D">
      <w:pPr>
        <w:pStyle w:val="PL"/>
        <w:shd w:val="clear" w:color="auto" w:fill="E7E6E6"/>
        <w:rPr>
          <w:color w:val="808080"/>
          <w:lang w:eastAsia="zh-CN"/>
        </w:rPr>
      </w:pPr>
      <w:r w:rsidRPr="0092482D">
        <w:rPr>
          <w:color w:val="808080"/>
          <w:lang w:eastAsia="zh-CN"/>
        </w:rPr>
        <w:t>hide members</w:t>
      </w:r>
    </w:p>
    <w:p w14:paraId="69BBC47E" w14:textId="77777777" w:rsidR="00026467" w:rsidRPr="0092482D" w:rsidRDefault="00026467" w:rsidP="0092482D">
      <w:pPr>
        <w:pStyle w:val="PL"/>
        <w:shd w:val="clear" w:color="auto" w:fill="E7E6E6"/>
        <w:rPr>
          <w:color w:val="808080"/>
          <w:lang w:eastAsia="zh-CN"/>
        </w:rPr>
      </w:pPr>
      <w:r w:rsidRPr="0092482D">
        <w:rPr>
          <w:color w:val="808080"/>
          <w:lang w:eastAsia="zh-CN"/>
        </w:rPr>
        <w:t>hide circle</w:t>
      </w:r>
    </w:p>
    <w:p w14:paraId="636E00D8" w14:textId="77777777" w:rsidR="00026467" w:rsidRPr="0092482D" w:rsidRDefault="00026467" w:rsidP="0092482D">
      <w:pPr>
        <w:pStyle w:val="PL"/>
        <w:shd w:val="clear" w:color="auto" w:fill="E7E6E6"/>
        <w:rPr>
          <w:color w:val="808080"/>
          <w:lang w:eastAsia="zh-CN"/>
        </w:rPr>
      </w:pPr>
    </w:p>
    <w:p w14:paraId="0E234DF7"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class Top &lt;&lt; InformationObjectClass &gt;&gt; </w:t>
      </w:r>
    </w:p>
    <w:p w14:paraId="7B72BAFE"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class ClosedControlLoop &lt;&lt;InformationObjectClass&gt;&gt; </w:t>
      </w:r>
    </w:p>
    <w:p w14:paraId="7B7CA04D" w14:textId="77777777" w:rsidR="00026467" w:rsidRPr="0092482D" w:rsidRDefault="00026467" w:rsidP="0092482D">
      <w:pPr>
        <w:pStyle w:val="PL"/>
        <w:shd w:val="clear" w:color="auto" w:fill="E7E6E6"/>
        <w:rPr>
          <w:color w:val="808080"/>
          <w:lang w:eastAsia="zh-CN"/>
        </w:rPr>
      </w:pPr>
      <w:r w:rsidRPr="0092482D">
        <w:rPr>
          <w:color w:val="808080"/>
          <w:lang w:eastAsia="zh-CN"/>
        </w:rPr>
        <w:t>class CCLReport &lt;&lt;InformationObjectClass&gt;&gt;</w:t>
      </w:r>
    </w:p>
    <w:p w14:paraId="771E97E4" w14:textId="77777777" w:rsidR="00026467" w:rsidRPr="0092482D" w:rsidRDefault="00026467" w:rsidP="0092482D">
      <w:pPr>
        <w:pStyle w:val="PL"/>
        <w:shd w:val="clear" w:color="auto" w:fill="E7E6E6"/>
        <w:rPr>
          <w:color w:val="808080"/>
          <w:lang w:eastAsia="zh-CN"/>
        </w:rPr>
      </w:pPr>
      <w:r w:rsidRPr="0092482D">
        <w:rPr>
          <w:color w:val="808080"/>
          <w:lang w:eastAsia="zh-CN"/>
        </w:rPr>
        <w:t>class CCLScope &lt;&lt;InformationObjectClass&gt;&gt;</w:t>
      </w:r>
    </w:p>
    <w:p w14:paraId="6BB5F1A6" w14:textId="77777777" w:rsidR="00026467" w:rsidRPr="0092482D" w:rsidRDefault="00026467" w:rsidP="0092482D">
      <w:pPr>
        <w:pStyle w:val="PL"/>
        <w:shd w:val="clear" w:color="auto" w:fill="E7E6E6"/>
        <w:rPr>
          <w:color w:val="808080"/>
          <w:lang w:eastAsia="zh-CN"/>
        </w:rPr>
      </w:pPr>
    </w:p>
    <w:p w14:paraId="3E0455D5" w14:textId="77777777" w:rsidR="00026467" w:rsidRPr="0092482D" w:rsidRDefault="00026467" w:rsidP="0092482D">
      <w:pPr>
        <w:pStyle w:val="PL"/>
        <w:shd w:val="clear" w:color="auto" w:fill="E7E6E6"/>
        <w:rPr>
          <w:color w:val="808080"/>
          <w:lang w:eastAsia="zh-CN"/>
        </w:rPr>
      </w:pPr>
      <w:r w:rsidRPr="0092482D">
        <w:rPr>
          <w:color w:val="808080"/>
          <w:lang w:eastAsia="zh-CN"/>
        </w:rPr>
        <w:t>Top &lt;|-- ClosedControlLoop</w:t>
      </w:r>
    </w:p>
    <w:p w14:paraId="475D8ED7"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Top &lt;|-- CCLScope  </w:t>
      </w:r>
    </w:p>
    <w:p w14:paraId="6B3DAC5D" w14:textId="77777777" w:rsidR="00026467" w:rsidRPr="0092482D" w:rsidRDefault="00026467" w:rsidP="0092482D">
      <w:pPr>
        <w:pStyle w:val="PL"/>
        <w:shd w:val="clear" w:color="auto" w:fill="E7E6E6"/>
        <w:rPr>
          <w:color w:val="808080"/>
          <w:lang w:eastAsia="zh-CN"/>
        </w:rPr>
      </w:pPr>
      <w:r w:rsidRPr="0092482D">
        <w:rPr>
          <w:color w:val="808080"/>
          <w:lang w:eastAsia="zh-CN"/>
        </w:rPr>
        <w:t xml:space="preserve">Top &lt;|-- CCLReport  </w:t>
      </w:r>
    </w:p>
    <w:p w14:paraId="380A58F5" w14:textId="77777777" w:rsidR="00026467" w:rsidRPr="0092482D" w:rsidRDefault="00026467" w:rsidP="0092482D">
      <w:pPr>
        <w:pStyle w:val="PL"/>
        <w:shd w:val="clear" w:color="auto" w:fill="E7E6E6"/>
        <w:rPr>
          <w:color w:val="808080"/>
          <w:lang w:eastAsia="zh-CN"/>
        </w:rPr>
      </w:pPr>
    </w:p>
    <w:p w14:paraId="39AD2509" w14:textId="4954B92B" w:rsidR="00A9055C" w:rsidRPr="0092482D" w:rsidRDefault="00026467" w:rsidP="0092482D">
      <w:pPr>
        <w:pStyle w:val="PL"/>
        <w:shd w:val="clear" w:color="auto" w:fill="E7E6E6"/>
        <w:rPr>
          <w:color w:val="808080"/>
          <w:lang w:eastAsia="zh-CN"/>
        </w:rPr>
      </w:pPr>
      <w:r w:rsidRPr="0092482D">
        <w:rPr>
          <w:color w:val="808080"/>
          <w:lang w:eastAsia="zh-CN"/>
        </w:rPr>
        <w:t>@enduml</w:t>
      </w:r>
      <w:bookmarkEnd w:id="378"/>
    </w:p>
    <w:p w14:paraId="332F9745" w14:textId="5697804C" w:rsidR="0092482D" w:rsidRDefault="0092482D" w:rsidP="0092482D">
      <w:pPr>
        <w:jc w:val="center"/>
      </w:pPr>
      <w:bookmarkStart w:id="379" w:name="_Toc106098554"/>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Pr>
          <w:rFonts w:ascii="Arial" w:hAnsi="Arial"/>
          <w:b/>
          <w:lang w:eastAsia="zh-CN"/>
        </w:rPr>
        <w:t>2</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246FBCA" w14:textId="07151C29" w:rsidR="00213734" w:rsidRPr="00213734" w:rsidRDefault="00213734" w:rsidP="00213734">
      <w:pPr>
        <w:pStyle w:val="Heading8"/>
      </w:pPr>
      <w:bookmarkStart w:id="380" w:name="_Toc180163483"/>
      <w:bookmarkStart w:id="381" w:name="_Toc180163945"/>
      <w:bookmarkStart w:id="382" w:name="_Toc180164178"/>
      <w:bookmarkStart w:id="383" w:name="_Toc183521304"/>
      <w:bookmarkEnd w:id="357"/>
      <w:bookmarkEnd w:id="379"/>
      <w:r w:rsidRPr="004D3578">
        <w:lastRenderedPageBreak/>
        <w:t xml:space="preserve">Annex </w:t>
      </w:r>
      <w:r>
        <w:t>B</w:t>
      </w:r>
      <w:r w:rsidRPr="004D3578">
        <w:t xml:space="preserve"> (informative):</w:t>
      </w:r>
      <w:r w:rsidRPr="004D3578">
        <w:br/>
      </w:r>
      <w:r>
        <w:t>Selection of conflict coordination approach</w:t>
      </w:r>
    </w:p>
    <w:p w14:paraId="49D34117" w14:textId="49F2A93E" w:rsidR="00DB2221" w:rsidRPr="0031242A" w:rsidRDefault="004F7088" w:rsidP="004F7088">
      <w:pPr>
        <w:pStyle w:val="Heading1"/>
        <w:pBdr>
          <w:top w:val="single" w:sz="12" w:space="0" w:color="auto"/>
        </w:pBdr>
        <w:rPr>
          <w:lang w:eastAsia="zh-CN"/>
        </w:rPr>
      </w:pPr>
      <w:bookmarkStart w:id="384" w:name="_Toc195535844"/>
      <w:r w:rsidRPr="004D3578">
        <w:t>B.1</w:t>
      </w:r>
      <w:r w:rsidRPr="004D3578">
        <w:tab/>
      </w:r>
      <w:bookmarkStart w:id="385" w:name="_Toc177118991"/>
      <w:bookmarkStart w:id="386" w:name="_Toc177138572"/>
      <w:bookmarkStart w:id="387" w:name="_Toc180163391"/>
      <w:bookmarkStart w:id="388" w:name="_Toc180163853"/>
      <w:bookmarkStart w:id="389" w:name="_Toc180164088"/>
      <w:bookmarkStart w:id="390" w:name="_Toc183521211"/>
      <w:bookmarkStart w:id="391" w:name="_Toc185244019"/>
      <w:bookmarkStart w:id="392" w:name="_Toc195269483"/>
      <w:r w:rsidR="00DB2221" w:rsidRPr="0031242A">
        <w:t>Alternative CCL coordination Approaches</w:t>
      </w:r>
      <w:bookmarkEnd w:id="385"/>
      <w:bookmarkEnd w:id="386"/>
      <w:bookmarkEnd w:id="387"/>
      <w:bookmarkEnd w:id="388"/>
      <w:bookmarkEnd w:id="389"/>
      <w:bookmarkEnd w:id="390"/>
      <w:bookmarkEnd w:id="391"/>
      <w:r w:rsidR="00DB2221">
        <w:t xml:space="preserve"> for</w:t>
      </w:r>
      <w:r w:rsidR="00DB2221">
        <w:rPr>
          <w:lang w:eastAsia="zh-CN"/>
        </w:rPr>
        <w:t xml:space="preserve"> </w:t>
      </w:r>
      <w:r w:rsidR="00DB2221" w:rsidRPr="0031242A">
        <w:rPr>
          <w:lang w:eastAsia="zh-CN"/>
        </w:rPr>
        <w:t xml:space="preserve">conflicts </w:t>
      </w:r>
      <w:r w:rsidR="00DB2221">
        <w:rPr>
          <w:lang w:eastAsia="zh-CN"/>
        </w:rPr>
        <w:t>handling</w:t>
      </w:r>
      <w:bookmarkEnd w:id="392"/>
      <w:bookmarkEnd w:id="384"/>
    </w:p>
    <w:p w14:paraId="4874DC28" w14:textId="77777777" w:rsidR="00DB2221" w:rsidRDefault="00DB2221" w:rsidP="00213734">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462ECB57" w14:textId="7D538D8E" w:rsidR="00DB2221" w:rsidRPr="0031242A" w:rsidRDefault="00DB2221" w:rsidP="00213734">
      <w:r w:rsidRPr="0031242A">
        <w:t xml:space="preserve">The coordination of CCLs could be accomplished via one of three approaches illustrated by Figure </w:t>
      </w:r>
      <w:r w:rsidR="0099349A">
        <w:t>B</w:t>
      </w:r>
      <w:r>
        <w:t>.1</w:t>
      </w:r>
      <w:r w:rsidRPr="0031242A">
        <w:t>-1:</w:t>
      </w:r>
    </w:p>
    <w:p w14:paraId="0C3B9629" w14:textId="096A7F38" w:rsidR="00DB2221" w:rsidRPr="0031242A" w:rsidRDefault="00DB2221" w:rsidP="00213734">
      <w:pPr>
        <w:pStyle w:val="B1"/>
      </w:pPr>
      <w:r w:rsidRPr="0031242A">
        <w:t>-</w:t>
      </w:r>
      <w:r w:rsidRPr="0031242A">
        <w:tab/>
        <w:t>Distributed coordination with distributed execution (</w:t>
      </w:r>
      <w:r w:rsidRPr="0031242A">
        <w:rPr>
          <w:color w:val="000000"/>
        </w:rPr>
        <w:t xml:space="preserve">Figure </w:t>
      </w:r>
      <w:r w:rsidR="0099349A">
        <w:t>B</w:t>
      </w:r>
      <w:r>
        <w:t>.1</w:t>
      </w:r>
      <w:r w:rsidRPr="0031242A">
        <w:rPr>
          <w:color w:val="000000"/>
        </w:rPr>
        <w:t>-1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4FC564B" w14:textId="559F39EB" w:rsidR="00DB2221" w:rsidRPr="0031242A" w:rsidRDefault="00DB2221" w:rsidP="00213734">
      <w:pPr>
        <w:pStyle w:val="B1"/>
      </w:pPr>
      <w:bookmarkStart w:id="393" w:name="_Hlk164779243"/>
      <w:r w:rsidRPr="0031242A">
        <w:t>-</w:t>
      </w:r>
      <w:r w:rsidRPr="0031242A">
        <w:tab/>
        <w:t xml:space="preserve">Hierarchical coordination with distributed execution </w:t>
      </w:r>
      <w:bookmarkEnd w:id="393"/>
      <w:r w:rsidRPr="0031242A">
        <w:t xml:space="preserve">(Figure </w:t>
      </w:r>
      <w:r w:rsidR="0099349A">
        <w:t>B</w:t>
      </w:r>
      <w:r>
        <w:t>.1</w:t>
      </w:r>
      <w:r w:rsidRPr="0031242A">
        <w:t xml:space="preserve">-1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F876C50" w14:textId="587DDD83" w:rsidR="00DB2221" w:rsidRPr="0031242A" w:rsidRDefault="00DB2221" w:rsidP="00213734">
      <w:pPr>
        <w:pStyle w:val="B1"/>
      </w:pPr>
      <w:r w:rsidRPr="0031242A">
        <w:t>-</w:t>
      </w:r>
      <w:r w:rsidRPr="0031242A">
        <w:tab/>
        <w:t xml:space="preserve">Hierarchical coordination and execution (Figure </w:t>
      </w:r>
      <w:r w:rsidR="0099349A">
        <w:t>B</w:t>
      </w:r>
      <w:r>
        <w:t>.1</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49531693" w14:textId="77777777" w:rsidR="00DB2221" w:rsidRPr="0031242A" w:rsidRDefault="00DB2221" w:rsidP="00DB2221">
      <w:pPr>
        <w:pStyle w:val="TH"/>
      </w:pPr>
      <w:r>
        <w:object w:dxaOrig="10620" w:dyaOrig="3313" w14:anchorId="69E9C5C4">
          <v:shape id="_x0000_i1035" type="#_x0000_t75" style="width:484.25pt;height:152.95pt" o:ole="">
            <v:imagedata r:id="rId39" o:title=""/>
          </v:shape>
          <o:OLEObject Type="Embed" ProgID="Visio.Drawing.15" ShapeID="_x0000_i1035" DrawAspect="Content" ObjectID="_1806148847" r:id="rId40"/>
        </w:object>
      </w:r>
    </w:p>
    <w:p w14:paraId="1395D342" w14:textId="6FA7CF11" w:rsidR="00DB2221" w:rsidRPr="0031242A" w:rsidRDefault="00DB2221" w:rsidP="00213734">
      <w:pPr>
        <w:pStyle w:val="TF"/>
      </w:pPr>
      <w:r w:rsidRPr="0031242A">
        <w:t xml:space="preserve">Figure </w:t>
      </w:r>
      <w:r w:rsidR="0099349A">
        <w:t>B</w:t>
      </w:r>
      <w:r>
        <w:t>.1</w:t>
      </w:r>
      <w:r w:rsidRPr="0031242A">
        <w:t>-1: Closed Control Loop Coordination approaches</w:t>
      </w:r>
    </w:p>
    <w:p w14:paraId="75D633E2" w14:textId="77777777" w:rsidR="00DB2221" w:rsidRDefault="00DB2221" w:rsidP="00213734">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35916C0C" w14:textId="3BB3B9B7" w:rsidR="00DB2221" w:rsidRPr="0031242A" w:rsidRDefault="004F7088" w:rsidP="004F7088">
      <w:pPr>
        <w:pStyle w:val="Heading1"/>
        <w:pBdr>
          <w:top w:val="single" w:sz="12" w:space="0" w:color="auto"/>
        </w:pBdr>
        <w:rPr>
          <w:lang w:eastAsia="zh-CN"/>
        </w:rPr>
      </w:pPr>
      <w:bookmarkStart w:id="394" w:name="_Toc195535845"/>
      <w:r w:rsidRPr="004D3578">
        <w:lastRenderedPageBreak/>
        <w:t>B.</w:t>
      </w:r>
      <w:r w:rsidR="00DB7461">
        <w:t>2</w:t>
      </w:r>
      <w:r w:rsidRPr="004D3578">
        <w:tab/>
      </w:r>
      <w:bookmarkStart w:id="395" w:name="_Toc177118988"/>
      <w:bookmarkStart w:id="396" w:name="_Toc177138566"/>
      <w:bookmarkStart w:id="397" w:name="_Toc180163385"/>
      <w:bookmarkStart w:id="398" w:name="_Toc180163847"/>
      <w:bookmarkStart w:id="399" w:name="_Toc180164082"/>
      <w:bookmarkStart w:id="400" w:name="_Toc183521205"/>
      <w:bookmarkStart w:id="401" w:name="_Toc185244018"/>
      <w:bookmarkStart w:id="402" w:name="_Toc195269484"/>
      <w:r w:rsidR="00DB2221">
        <w:rPr>
          <w:lang w:eastAsia="zh-CN"/>
        </w:rPr>
        <w:t>Hierarchical</w:t>
      </w:r>
      <w:r w:rsidR="00DB2221" w:rsidRPr="0031242A">
        <w:rPr>
          <w:lang w:eastAsia="zh-CN"/>
        </w:rPr>
        <w:t xml:space="preserve"> CCL</w:t>
      </w:r>
      <w:r w:rsidR="00DB2221">
        <w:rPr>
          <w:lang w:eastAsia="zh-CN"/>
        </w:rPr>
        <w:t>-</w:t>
      </w:r>
      <w:r w:rsidR="00DB2221" w:rsidRPr="0031242A">
        <w:rPr>
          <w:lang w:eastAsia="zh-CN"/>
        </w:rPr>
        <w:t>coordination</w:t>
      </w:r>
      <w:r w:rsidR="00DB2221">
        <w:rPr>
          <w:lang w:eastAsia="zh-CN"/>
        </w:rPr>
        <w:t>-</w:t>
      </w:r>
      <w:r w:rsidR="00DB2221" w:rsidRPr="0031242A">
        <w:rPr>
          <w:lang w:eastAsia="zh-CN"/>
        </w:rPr>
        <w:t xml:space="preserve">interactions </w:t>
      </w:r>
      <w:r w:rsidR="00DB2221">
        <w:rPr>
          <w:lang w:eastAsia="zh-CN"/>
        </w:rPr>
        <w:t xml:space="preserve">for </w:t>
      </w:r>
      <w:r w:rsidR="00DB2221" w:rsidRPr="0031242A">
        <w:rPr>
          <w:lang w:eastAsia="zh-CN"/>
        </w:rPr>
        <w:t xml:space="preserve">conflicts </w:t>
      </w:r>
      <w:bookmarkEnd w:id="395"/>
      <w:bookmarkEnd w:id="396"/>
      <w:bookmarkEnd w:id="397"/>
      <w:bookmarkEnd w:id="398"/>
      <w:bookmarkEnd w:id="399"/>
      <w:bookmarkEnd w:id="400"/>
      <w:bookmarkEnd w:id="401"/>
      <w:r w:rsidR="00DB2221">
        <w:rPr>
          <w:lang w:eastAsia="zh-CN"/>
        </w:rPr>
        <w:t>handling</w:t>
      </w:r>
      <w:bookmarkEnd w:id="402"/>
      <w:bookmarkEnd w:id="394"/>
    </w:p>
    <w:p w14:paraId="26EAE772" w14:textId="77777777" w:rsidR="00DB2221" w:rsidRDefault="00DB2221" w:rsidP="00213734">
      <w:r w:rsidRPr="0031242A">
        <w:t>To address the conflicts, coordination interactions are required between the CCLs and one or more higher hierarchy coordination functions to avoid or detect and resolve the conflicts</w:t>
      </w:r>
      <w:r>
        <w:t xml:space="preserve"> </w:t>
      </w:r>
      <w:r w:rsidRPr="0031242A">
        <w:t>among goals and their targets,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w:t>
      </w:r>
      <w:r w:rsidRPr="00E54EA9">
        <w:t>5.A.2</w:t>
      </w:r>
      <w:r>
        <w:t xml:space="preserve"> including </w:t>
      </w:r>
      <w:r w:rsidRPr="00152933">
        <w:t>Goal- and Goal-targets</w:t>
      </w:r>
      <w:r>
        <w:t>-</w:t>
      </w:r>
      <w:r w:rsidRPr="00152933">
        <w:t xml:space="preserve"> Conflicts</w:t>
      </w:r>
      <w:r>
        <w:t xml:space="preserve">; scope conflicts, </w:t>
      </w:r>
      <w:r w:rsidRPr="00F328F7">
        <w:t>CCL-Trigger-time and CCL-action-execution-time</w:t>
      </w:r>
      <w:r>
        <w:t xml:space="preserve"> conflicts, </w:t>
      </w:r>
      <w:r w:rsidRPr="00E86BB4">
        <w:t>Direct actions conflicts as well as indirect targets c</w:t>
      </w:r>
      <w:r w:rsidRPr="00152933">
        <w:t>onflicts</w:t>
      </w:r>
      <w:r>
        <w:t xml:space="preserve">. </w:t>
      </w:r>
    </w:p>
    <w:p w14:paraId="1CBDC726" w14:textId="78E87E8A" w:rsidR="00DB2221" w:rsidRPr="0031242A" w:rsidRDefault="00DB2221" w:rsidP="00213734">
      <w:r w:rsidRPr="0031242A">
        <w:t xml:space="preserve">The coordination of CCLs could be required at different execution points of the CCL translating into different CCL coordination use cases with corresponding CCL coordination services required at those points as illustrated by example Figure </w:t>
      </w:r>
      <w:r w:rsidR="0099349A">
        <w:t>B</w:t>
      </w:r>
      <w:r>
        <w:t>.</w:t>
      </w:r>
      <w:r w:rsidRPr="0031242A">
        <w:t>2-1. The coordination of CCLs could be achieved via direct interaction among the CCLs or via a third-party entity, say called the CCLs coordination Function (or simply CCL Coordinator).</w:t>
      </w:r>
    </w:p>
    <w:p w14:paraId="378DC244" w14:textId="77777777" w:rsidR="00DB2221" w:rsidRPr="0031242A" w:rsidRDefault="00DB2221" w:rsidP="00DB2221">
      <w:pPr>
        <w:pStyle w:val="TH"/>
      </w:pPr>
      <w:r>
        <w:object w:dxaOrig="11772" w:dyaOrig="4309" w14:anchorId="4854D4C2">
          <v:shape id="_x0000_i1036" type="#_x0000_t75" style="width:481.9pt;height:177.4pt" o:ole="">
            <v:imagedata r:id="rId41" o:title=""/>
          </v:shape>
          <o:OLEObject Type="Embed" ProgID="Visio.Drawing.15" ShapeID="_x0000_i1036" DrawAspect="Content" ObjectID="_1806148848" r:id="rId42"/>
        </w:object>
      </w:r>
    </w:p>
    <w:p w14:paraId="54626CCA" w14:textId="0A4B64E7" w:rsidR="00DB2221" w:rsidRDefault="00DB2221" w:rsidP="00213734">
      <w:pPr>
        <w:pStyle w:val="TF"/>
      </w:pPr>
      <w:r w:rsidRPr="0031242A">
        <w:t xml:space="preserve">Figure </w:t>
      </w:r>
      <w:r w:rsidR="0099349A">
        <w:t>B</w:t>
      </w:r>
      <w:r>
        <w:t>.2</w:t>
      </w:r>
      <w:r w:rsidRPr="0031242A">
        <w:t>-1: Exemplary Closed Control Loop Coordination interaction points</w:t>
      </w:r>
    </w:p>
    <w:p w14:paraId="5EF4632A" w14:textId="77777777" w:rsidR="00DB2221" w:rsidRDefault="00DB2221" w:rsidP="00213734">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608D1DAB" w14:textId="718E8DE3" w:rsidR="00213734" w:rsidRDefault="00DB2221" w:rsidP="00213734">
      <w:r>
        <w:t>The coordination purpose attributes contain the information and data needed or used by the coordination entity for interacting with the CCL when handling conflicts.</w:t>
      </w:r>
    </w:p>
    <w:p w14:paraId="04E63907" w14:textId="0D242B2C" w:rsidR="00213734" w:rsidRDefault="00213734">
      <w:pPr>
        <w:overflowPunct/>
        <w:autoSpaceDE/>
        <w:autoSpaceDN/>
        <w:adjustRightInd/>
        <w:spacing w:after="0"/>
        <w:textAlignment w:val="auto"/>
      </w:pPr>
      <w:r w:rsidRPr="004D3578">
        <w:br w:type="page"/>
      </w:r>
    </w:p>
    <w:p w14:paraId="2A6CFE9D" w14:textId="65D25851" w:rsidR="007B69C7" w:rsidRPr="0031242A" w:rsidRDefault="007B69C7" w:rsidP="007B69C7">
      <w:pPr>
        <w:pStyle w:val="Heading9"/>
      </w:pPr>
      <w:bookmarkStart w:id="403" w:name="_Hlk195472297"/>
      <w:r w:rsidRPr="0031242A">
        <w:lastRenderedPageBreak/>
        <w:t xml:space="preserve">Annex </w:t>
      </w:r>
      <w:r>
        <w:t>C</w:t>
      </w:r>
      <w:r w:rsidRPr="0031242A">
        <w:t>:</w:t>
      </w:r>
      <w:r w:rsidRPr="0031242A">
        <w:br/>
        <w:t>Change history</w:t>
      </w:r>
      <w:bookmarkEnd w:id="380"/>
      <w:bookmarkEnd w:id="381"/>
      <w:bookmarkEnd w:id="382"/>
      <w:bookmarkEnd w:id="383"/>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7B69C7" w:rsidRPr="0031242A" w14:paraId="0B225245" w14:textId="77777777" w:rsidTr="004239B0">
        <w:trPr>
          <w:cantSplit/>
          <w:jc w:val="center"/>
        </w:trPr>
        <w:tc>
          <w:tcPr>
            <w:tcW w:w="9791" w:type="dxa"/>
            <w:gridSpan w:val="8"/>
            <w:shd w:val="solid" w:color="FFFFFF" w:fill="auto"/>
          </w:tcPr>
          <w:bookmarkEnd w:id="403"/>
          <w:p w14:paraId="2246A485" w14:textId="77777777" w:rsidR="007B69C7" w:rsidRPr="0031242A" w:rsidRDefault="007B69C7" w:rsidP="004239B0">
            <w:pPr>
              <w:pStyle w:val="TAL"/>
              <w:jc w:val="center"/>
              <w:rPr>
                <w:b/>
                <w:sz w:val="16"/>
              </w:rPr>
            </w:pPr>
            <w:r w:rsidRPr="0031242A">
              <w:rPr>
                <w:b/>
              </w:rPr>
              <w:t>Change history</w:t>
            </w:r>
          </w:p>
        </w:tc>
      </w:tr>
      <w:tr w:rsidR="007B69C7" w:rsidRPr="0031242A" w14:paraId="099E059A" w14:textId="77777777" w:rsidTr="004239B0">
        <w:trPr>
          <w:jc w:val="center"/>
        </w:trPr>
        <w:tc>
          <w:tcPr>
            <w:tcW w:w="800" w:type="dxa"/>
            <w:shd w:val="pct10" w:color="auto" w:fill="FFFFFF"/>
          </w:tcPr>
          <w:p w14:paraId="3EBACD46" w14:textId="77777777" w:rsidR="007B69C7" w:rsidRPr="0031242A" w:rsidRDefault="007B69C7" w:rsidP="004239B0">
            <w:pPr>
              <w:pStyle w:val="TAL"/>
              <w:jc w:val="center"/>
              <w:rPr>
                <w:b/>
                <w:sz w:val="16"/>
              </w:rPr>
            </w:pPr>
            <w:r w:rsidRPr="0031242A">
              <w:rPr>
                <w:b/>
                <w:sz w:val="16"/>
              </w:rPr>
              <w:t>Date</w:t>
            </w:r>
          </w:p>
        </w:tc>
        <w:tc>
          <w:tcPr>
            <w:tcW w:w="856" w:type="dxa"/>
            <w:shd w:val="pct10" w:color="auto" w:fill="FFFFFF"/>
          </w:tcPr>
          <w:p w14:paraId="1F61D6B7" w14:textId="77777777" w:rsidR="007B69C7" w:rsidRPr="0031242A" w:rsidRDefault="007B69C7" w:rsidP="004239B0">
            <w:pPr>
              <w:pStyle w:val="TAL"/>
              <w:jc w:val="center"/>
              <w:rPr>
                <w:b/>
                <w:sz w:val="16"/>
              </w:rPr>
            </w:pPr>
            <w:r w:rsidRPr="0031242A">
              <w:rPr>
                <w:b/>
                <w:sz w:val="16"/>
              </w:rPr>
              <w:t>Meeting</w:t>
            </w:r>
          </w:p>
        </w:tc>
        <w:tc>
          <w:tcPr>
            <w:tcW w:w="1012" w:type="dxa"/>
            <w:shd w:val="pct10" w:color="auto" w:fill="FFFFFF"/>
          </w:tcPr>
          <w:p w14:paraId="0776ED9F" w14:textId="77777777" w:rsidR="007B69C7" w:rsidRPr="0031242A" w:rsidRDefault="007B69C7" w:rsidP="004239B0">
            <w:pPr>
              <w:pStyle w:val="TAL"/>
              <w:jc w:val="center"/>
              <w:rPr>
                <w:b/>
                <w:sz w:val="16"/>
              </w:rPr>
            </w:pPr>
            <w:r w:rsidRPr="0031242A">
              <w:rPr>
                <w:b/>
                <w:sz w:val="16"/>
              </w:rPr>
              <w:t>TDoc</w:t>
            </w:r>
          </w:p>
        </w:tc>
        <w:tc>
          <w:tcPr>
            <w:tcW w:w="532" w:type="dxa"/>
            <w:shd w:val="pct10" w:color="auto" w:fill="FFFFFF"/>
          </w:tcPr>
          <w:p w14:paraId="788696A5" w14:textId="77777777" w:rsidR="007B69C7" w:rsidRPr="0031242A" w:rsidRDefault="007B69C7" w:rsidP="004239B0">
            <w:pPr>
              <w:pStyle w:val="TAL"/>
              <w:jc w:val="center"/>
              <w:rPr>
                <w:b/>
                <w:sz w:val="16"/>
              </w:rPr>
            </w:pPr>
            <w:r w:rsidRPr="0031242A">
              <w:rPr>
                <w:b/>
                <w:sz w:val="16"/>
              </w:rPr>
              <w:t>CR</w:t>
            </w:r>
          </w:p>
        </w:tc>
        <w:tc>
          <w:tcPr>
            <w:tcW w:w="496" w:type="dxa"/>
            <w:shd w:val="pct10" w:color="auto" w:fill="FFFFFF"/>
          </w:tcPr>
          <w:p w14:paraId="5E4E2662" w14:textId="77777777" w:rsidR="007B69C7" w:rsidRPr="0031242A" w:rsidRDefault="007B69C7" w:rsidP="004239B0">
            <w:pPr>
              <w:pStyle w:val="TAL"/>
              <w:jc w:val="center"/>
              <w:rPr>
                <w:b/>
                <w:sz w:val="16"/>
              </w:rPr>
            </w:pPr>
            <w:r w:rsidRPr="0031242A">
              <w:rPr>
                <w:b/>
                <w:sz w:val="16"/>
              </w:rPr>
              <w:t>Rev</w:t>
            </w:r>
          </w:p>
        </w:tc>
        <w:tc>
          <w:tcPr>
            <w:tcW w:w="425" w:type="dxa"/>
            <w:shd w:val="pct10" w:color="auto" w:fill="FFFFFF"/>
          </w:tcPr>
          <w:p w14:paraId="772373E9" w14:textId="77777777" w:rsidR="007B69C7" w:rsidRPr="0031242A" w:rsidRDefault="007B69C7" w:rsidP="004239B0">
            <w:pPr>
              <w:pStyle w:val="TAL"/>
              <w:jc w:val="center"/>
              <w:rPr>
                <w:b/>
                <w:sz w:val="16"/>
              </w:rPr>
            </w:pPr>
            <w:r w:rsidRPr="0031242A">
              <w:rPr>
                <w:b/>
                <w:sz w:val="16"/>
              </w:rPr>
              <w:t>Cat</w:t>
            </w:r>
          </w:p>
        </w:tc>
        <w:tc>
          <w:tcPr>
            <w:tcW w:w="4962" w:type="dxa"/>
            <w:shd w:val="pct10" w:color="auto" w:fill="FFFFFF"/>
          </w:tcPr>
          <w:p w14:paraId="2622AA95" w14:textId="77777777" w:rsidR="007B69C7" w:rsidRPr="0031242A" w:rsidRDefault="007B69C7" w:rsidP="004239B0">
            <w:pPr>
              <w:pStyle w:val="TAL"/>
              <w:jc w:val="center"/>
              <w:rPr>
                <w:b/>
                <w:sz w:val="16"/>
              </w:rPr>
            </w:pPr>
            <w:r w:rsidRPr="0031242A">
              <w:rPr>
                <w:b/>
                <w:sz w:val="16"/>
              </w:rPr>
              <w:t>Subject/Comment</w:t>
            </w:r>
          </w:p>
        </w:tc>
        <w:tc>
          <w:tcPr>
            <w:tcW w:w="708" w:type="dxa"/>
            <w:shd w:val="pct10" w:color="auto" w:fill="FFFFFF"/>
          </w:tcPr>
          <w:p w14:paraId="1AF6D033" w14:textId="77777777" w:rsidR="007B69C7" w:rsidRPr="0031242A" w:rsidRDefault="007B69C7" w:rsidP="004239B0">
            <w:pPr>
              <w:pStyle w:val="TAL"/>
              <w:jc w:val="center"/>
              <w:rPr>
                <w:b/>
                <w:sz w:val="16"/>
              </w:rPr>
            </w:pPr>
            <w:r w:rsidRPr="0031242A">
              <w:rPr>
                <w:b/>
                <w:sz w:val="16"/>
              </w:rPr>
              <w:t>New version</w:t>
            </w:r>
          </w:p>
        </w:tc>
      </w:tr>
      <w:tr w:rsidR="007B69C7" w:rsidRPr="0031242A" w14:paraId="27E8B4F4" w14:textId="77777777" w:rsidTr="004239B0">
        <w:trPr>
          <w:jc w:val="center"/>
        </w:trPr>
        <w:tc>
          <w:tcPr>
            <w:tcW w:w="800" w:type="dxa"/>
            <w:shd w:val="solid" w:color="FFFFFF" w:fill="auto"/>
          </w:tcPr>
          <w:p w14:paraId="0E49ACF4" w14:textId="47FE253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3B7CD579" w14:textId="77777777" w:rsidR="007B69C7" w:rsidRPr="0031242A" w:rsidRDefault="007B69C7" w:rsidP="004239B0">
            <w:pPr>
              <w:pStyle w:val="TAC"/>
              <w:rPr>
                <w:sz w:val="16"/>
                <w:szCs w:val="16"/>
              </w:rPr>
            </w:pPr>
            <w:r w:rsidRPr="0031242A">
              <w:rPr>
                <w:sz w:val="16"/>
                <w:szCs w:val="16"/>
              </w:rPr>
              <w:t>-</w:t>
            </w:r>
          </w:p>
        </w:tc>
        <w:tc>
          <w:tcPr>
            <w:tcW w:w="1012" w:type="dxa"/>
            <w:shd w:val="solid" w:color="FFFFFF" w:fill="auto"/>
          </w:tcPr>
          <w:p w14:paraId="3F164BB6" w14:textId="77777777" w:rsidR="007B69C7" w:rsidRPr="0031242A" w:rsidRDefault="007B69C7" w:rsidP="004239B0">
            <w:pPr>
              <w:pStyle w:val="TAC"/>
              <w:rPr>
                <w:sz w:val="16"/>
                <w:szCs w:val="16"/>
              </w:rPr>
            </w:pPr>
            <w:r w:rsidRPr="0031242A">
              <w:rPr>
                <w:sz w:val="16"/>
                <w:szCs w:val="16"/>
              </w:rPr>
              <w:t>n/a</w:t>
            </w:r>
          </w:p>
        </w:tc>
        <w:tc>
          <w:tcPr>
            <w:tcW w:w="532" w:type="dxa"/>
            <w:shd w:val="solid" w:color="FFFFFF" w:fill="auto"/>
          </w:tcPr>
          <w:p w14:paraId="55636D44" w14:textId="77777777" w:rsidR="007B69C7" w:rsidRPr="0031242A" w:rsidRDefault="007B69C7" w:rsidP="004239B0">
            <w:pPr>
              <w:pStyle w:val="TAL"/>
              <w:rPr>
                <w:sz w:val="16"/>
                <w:szCs w:val="16"/>
              </w:rPr>
            </w:pPr>
            <w:r w:rsidRPr="0031242A">
              <w:rPr>
                <w:sz w:val="16"/>
                <w:szCs w:val="16"/>
              </w:rPr>
              <w:t>-</w:t>
            </w:r>
          </w:p>
        </w:tc>
        <w:tc>
          <w:tcPr>
            <w:tcW w:w="496" w:type="dxa"/>
            <w:shd w:val="solid" w:color="FFFFFF" w:fill="auto"/>
          </w:tcPr>
          <w:p w14:paraId="6263B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2648FD5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592C551D" w14:textId="77777777" w:rsidR="007B69C7" w:rsidRPr="0031242A" w:rsidRDefault="007B69C7" w:rsidP="004239B0">
            <w:pPr>
              <w:pStyle w:val="TAL"/>
              <w:rPr>
                <w:sz w:val="16"/>
                <w:szCs w:val="16"/>
              </w:rPr>
            </w:pPr>
            <w:r w:rsidRPr="0031242A">
              <w:rPr>
                <w:sz w:val="16"/>
                <w:szCs w:val="16"/>
              </w:rPr>
              <w:t>Initial skeleton</w:t>
            </w:r>
          </w:p>
        </w:tc>
        <w:tc>
          <w:tcPr>
            <w:tcW w:w="708" w:type="dxa"/>
            <w:shd w:val="solid" w:color="FFFFFF" w:fill="auto"/>
          </w:tcPr>
          <w:p w14:paraId="14CA1733" w14:textId="77777777" w:rsidR="007B69C7" w:rsidRPr="0031242A" w:rsidRDefault="007B69C7" w:rsidP="004239B0">
            <w:pPr>
              <w:pStyle w:val="TAC"/>
              <w:rPr>
                <w:sz w:val="16"/>
                <w:szCs w:val="16"/>
              </w:rPr>
            </w:pPr>
            <w:r w:rsidRPr="0031242A">
              <w:rPr>
                <w:sz w:val="16"/>
                <w:szCs w:val="16"/>
              </w:rPr>
              <w:t>0.0.0</w:t>
            </w:r>
          </w:p>
        </w:tc>
      </w:tr>
      <w:tr w:rsidR="007B69C7" w:rsidRPr="0031242A" w14:paraId="12CFAFDC" w14:textId="77777777" w:rsidTr="004239B0">
        <w:trPr>
          <w:jc w:val="center"/>
        </w:trPr>
        <w:tc>
          <w:tcPr>
            <w:tcW w:w="800" w:type="dxa"/>
            <w:shd w:val="solid" w:color="FFFFFF" w:fill="auto"/>
          </w:tcPr>
          <w:p w14:paraId="16CDBBC6" w14:textId="5BE3F0A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DA94A22" w14:textId="106CCBDA" w:rsidR="007B69C7" w:rsidRPr="0031242A" w:rsidRDefault="007B69C7"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24C963BA" w14:textId="77777777" w:rsidR="007B69C7" w:rsidRDefault="007B69C7" w:rsidP="004239B0">
            <w:pPr>
              <w:pStyle w:val="TAC"/>
              <w:rPr>
                <w:sz w:val="16"/>
                <w:szCs w:val="16"/>
              </w:rPr>
            </w:pPr>
            <w:r w:rsidRPr="007B69C7">
              <w:rPr>
                <w:sz w:val="16"/>
                <w:szCs w:val="16"/>
              </w:rPr>
              <w:t>S5-251107</w:t>
            </w:r>
          </w:p>
          <w:p w14:paraId="63ED01AC" w14:textId="77777777" w:rsidR="007B69C7" w:rsidRDefault="007B69C7" w:rsidP="004239B0">
            <w:pPr>
              <w:pStyle w:val="TAC"/>
              <w:rPr>
                <w:sz w:val="16"/>
                <w:szCs w:val="16"/>
              </w:rPr>
            </w:pPr>
            <w:r w:rsidRPr="007B69C7">
              <w:rPr>
                <w:sz w:val="16"/>
                <w:szCs w:val="16"/>
              </w:rPr>
              <w:t>S5-251137</w:t>
            </w:r>
          </w:p>
          <w:p w14:paraId="384B9F8E" w14:textId="77777777" w:rsidR="007B69C7" w:rsidRDefault="007B69C7" w:rsidP="004239B0">
            <w:pPr>
              <w:pStyle w:val="TAC"/>
              <w:rPr>
                <w:sz w:val="16"/>
                <w:szCs w:val="16"/>
              </w:rPr>
            </w:pPr>
            <w:r w:rsidRPr="007B69C7">
              <w:rPr>
                <w:sz w:val="16"/>
                <w:szCs w:val="16"/>
              </w:rPr>
              <w:t>S5-251123</w:t>
            </w:r>
          </w:p>
          <w:p w14:paraId="52B8BB25" w14:textId="2C971A7E" w:rsidR="007B69C7" w:rsidRDefault="007B69C7" w:rsidP="004239B0">
            <w:pPr>
              <w:pStyle w:val="TAC"/>
              <w:rPr>
                <w:sz w:val="16"/>
                <w:szCs w:val="16"/>
              </w:rPr>
            </w:pPr>
            <w:r w:rsidRPr="007B69C7">
              <w:rPr>
                <w:sz w:val="16"/>
                <w:szCs w:val="16"/>
              </w:rPr>
              <w:t>S5-251124</w:t>
            </w:r>
          </w:p>
          <w:p w14:paraId="686F0E17" w14:textId="0E19D4E1" w:rsidR="007B69C7" w:rsidRDefault="007B69C7" w:rsidP="004239B0">
            <w:pPr>
              <w:pStyle w:val="TAC"/>
              <w:rPr>
                <w:sz w:val="16"/>
                <w:szCs w:val="16"/>
              </w:rPr>
            </w:pPr>
            <w:r w:rsidRPr="007B69C7">
              <w:rPr>
                <w:sz w:val="16"/>
                <w:szCs w:val="16"/>
              </w:rPr>
              <w:t>S5-250944</w:t>
            </w:r>
          </w:p>
          <w:p w14:paraId="59352DD5" w14:textId="77777777" w:rsidR="007B69C7" w:rsidRDefault="007B69C7" w:rsidP="004239B0">
            <w:pPr>
              <w:pStyle w:val="TAC"/>
              <w:rPr>
                <w:sz w:val="16"/>
                <w:szCs w:val="16"/>
              </w:rPr>
            </w:pPr>
          </w:p>
          <w:p w14:paraId="022D71AC" w14:textId="77777777" w:rsidR="007B69C7" w:rsidRDefault="007B69C7" w:rsidP="004239B0">
            <w:pPr>
              <w:pStyle w:val="TAC"/>
              <w:rPr>
                <w:sz w:val="16"/>
                <w:szCs w:val="16"/>
              </w:rPr>
            </w:pPr>
            <w:r w:rsidRPr="007B69C7">
              <w:rPr>
                <w:sz w:val="16"/>
                <w:szCs w:val="16"/>
              </w:rPr>
              <w:t>S5-250945</w:t>
            </w:r>
          </w:p>
          <w:p w14:paraId="25355D42" w14:textId="77777777" w:rsidR="007B69C7" w:rsidRDefault="007B69C7" w:rsidP="004239B0">
            <w:pPr>
              <w:pStyle w:val="TAC"/>
              <w:rPr>
                <w:sz w:val="16"/>
                <w:szCs w:val="16"/>
              </w:rPr>
            </w:pPr>
          </w:p>
          <w:p w14:paraId="4FE555D2" w14:textId="26AFC9B0" w:rsidR="007B69C7" w:rsidRPr="0031242A" w:rsidRDefault="007B69C7" w:rsidP="004239B0">
            <w:pPr>
              <w:pStyle w:val="TAC"/>
              <w:rPr>
                <w:sz w:val="16"/>
                <w:szCs w:val="16"/>
              </w:rPr>
            </w:pPr>
            <w:r w:rsidRPr="007B69C7">
              <w:rPr>
                <w:sz w:val="16"/>
                <w:szCs w:val="16"/>
              </w:rPr>
              <w:t>S5-250943</w:t>
            </w:r>
          </w:p>
        </w:tc>
        <w:tc>
          <w:tcPr>
            <w:tcW w:w="532" w:type="dxa"/>
            <w:shd w:val="solid" w:color="FFFFFF" w:fill="auto"/>
          </w:tcPr>
          <w:p w14:paraId="2C1A3F1E" w14:textId="77777777" w:rsidR="007B69C7" w:rsidRPr="0031242A" w:rsidRDefault="007B69C7" w:rsidP="004239B0">
            <w:pPr>
              <w:pStyle w:val="TAL"/>
              <w:rPr>
                <w:sz w:val="16"/>
                <w:szCs w:val="16"/>
              </w:rPr>
            </w:pPr>
            <w:r w:rsidRPr="0031242A">
              <w:rPr>
                <w:sz w:val="16"/>
                <w:szCs w:val="16"/>
              </w:rPr>
              <w:t>pCR</w:t>
            </w:r>
          </w:p>
        </w:tc>
        <w:tc>
          <w:tcPr>
            <w:tcW w:w="496" w:type="dxa"/>
            <w:shd w:val="solid" w:color="FFFFFF" w:fill="auto"/>
          </w:tcPr>
          <w:p w14:paraId="05F43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04C73D4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329F5F3D" w14:textId="7B70D143" w:rsidR="007B69C7" w:rsidRPr="007B69C7" w:rsidRDefault="007B69C7" w:rsidP="007B69C7">
            <w:pPr>
              <w:pStyle w:val="TAL"/>
              <w:rPr>
                <w:sz w:val="16"/>
                <w:szCs w:val="16"/>
              </w:rPr>
            </w:pPr>
            <w:r w:rsidRPr="007B69C7">
              <w:rPr>
                <w:sz w:val="16"/>
                <w:szCs w:val="16"/>
              </w:rPr>
              <w:t>28.567-001</w:t>
            </w:r>
          </w:p>
          <w:p w14:paraId="1A7E5ECB" w14:textId="3218E7BC" w:rsidR="007B69C7" w:rsidRDefault="007B69C7" w:rsidP="007B69C7">
            <w:pPr>
              <w:pStyle w:val="TAL"/>
              <w:rPr>
                <w:sz w:val="16"/>
                <w:szCs w:val="16"/>
              </w:rPr>
            </w:pPr>
            <w:r w:rsidRPr="007B69C7">
              <w:rPr>
                <w:sz w:val="16"/>
                <w:szCs w:val="16"/>
              </w:rPr>
              <w:t xml:space="preserve">pCR TS28.567 TS clause structure </w:t>
            </w:r>
          </w:p>
          <w:p w14:paraId="2A6A3C65" w14:textId="007EDC76" w:rsidR="007B69C7" w:rsidRDefault="007B69C7" w:rsidP="007B69C7">
            <w:pPr>
              <w:pStyle w:val="TAL"/>
              <w:rPr>
                <w:sz w:val="16"/>
                <w:szCs w:val="16"/>
              </w:rPr>
            </w:pPr>
            <w:r w:rsidRPr="007B69C7">
              <w:rPr>
                <w:sz w:val="16"/>
                <w:szCs w:val="16"/>
              </w:rPr>
              <w:t xml:space="preserve">pCR TS28.567 Concepts and overview </w:t>
            </w:r>
          </w:p>
          <w:p w14:paraId="053DF815" w14:textId="1DDC4115" w:rsidR="007B69C7" w:rsidRPr="007B69C7" w:rsidRDefault="007B69C7" w:rsidP="007B69C7">
            <w:pPr>
              <w:pStyle w:val="TAL"/>
              <w:rPr>
                <w:sz w:val="16"/>
                <w:szCs w:val="16"/>
              </w:rPr>
            </w:pPr>
            <w:r w:rsidRPr="007B69C7">
              <w:rPr>
                <w:sz w:val="16"/>
                <w:szCs w:val="16"/>
              </w:rPr>
              <w:t>pCR TS28.567 Dynamic composition of CCLs</w:t>
            </w:r>
          </w:p>
          <w:p w14:paraId="0456C846" w14:textId="25B98E89" w:rsidR="007B69C7" w:rsidRDefault="007B69C7" w:rsidP="007B69C7">
            <w:pPr>
              <w:pStyle w:val="TAL"/>
              <w:rPr>
                <w:sz w:val="16"/>
                <w:szCs w:val="16"/>
              </w:rPr>
            </w:pPr>
            <w:r w:rsidRPr="007B69C7">
              <w:rPr>
                <w:sz w:val="16"/>
                <w:szCs w:val="16"/>
              </w:rPr>
              <w:t>Rel-19 pCR 28.567 CCL creation based on historical data UC and Requirements</w:t>
            </w:r>
          </w:p>
          <w:p w14:paraId="0CA8B6BD" w14:textId="5A9DDCD2" w:rsidR="007B69C7" w:rsidRDefault="007B69C7" w:rsidP="007B69C7">
            <w:pPr>
              <w:pStyle w:val="TAL"/>
              <w:rPr>
                <w:sz w:val="16"/>
                <w:szCs w:val="16"/>
              </w:rPr>
            </w:pPr>
            <w:r w:rsidRPr="007B69C7">
              <w:rPr>
                <w:sz w:val="16"/>
                <w:szCs w:val="16"/>
              </w:rPr>
              <w:t>Rel-19 pCR TS 28.567 Add use case and requirements for Performance monitoring of Closed control loop</w:t>
            </w:r>
          </w:p>
          <w:p w14:paraId="5129A1CF" w14:textId="752D4B93" w:rsidR="007B69C7" w:rsidRPr="0031242A" w:rsidRDefault="007B69C7" w:rsidP="007B69C7">
            <w:pPr>
              <w:pStyle w:val="TAL"/>
              <w:rPr>
                <w:sz w:val="16"/>
                <w:szCs w:val="16"/>
              </w:rPr>
            </w:pPr>
            <w:r w:rsidRPr="007B69C7">
              <w:rPr>
                <w:sz w:val="16"/>
                <w:szCs w:val="16"/>
              </w:rPr>
              <w:t>Rel19 pCR TS28.567 Add use case and requirements for CCL for Fault Mgmt</w:t>
            </w:r>
          </w:p>
        </w:tc>
        <w:tc>
          <w:tcPr>
            <w:tcW w:w="708" w:type="dxa"/>
            <w:shd w:val="solid" w:color="FFFFFF" w:fill="auto"/>
          </w:tcPr>
          <w:p w14:paraId="453163D5" w14:textId="1B27C89C" w:rsidR="007B69C7" w:rsidRPr="0031242A" w:rsidRDefault="007B69C7" w:rsidP="004239B0">
            <w:pPr>
              <w:pStyle w:val="TAC"/>
              <w:rPr>
                <w:sz w:val="16"/>
                <w:szCs w:val="16"/>
              </w:rPr>
            </w:pPr>
            <w:r w:rsidRPr="0031242A">
              <w:rPr>
                <w:sz w:val="16"/>
                <w:szCs w:val="16"/>
              </w:rPr>
              <w:t>0.</w:t>
            </w:r>
            <w:r>
              <w:rPr>
                <w:sz w:val="16"/>
                <w:szCs w:val="16"/>
              </w:rPr>
              <w:t>1</w:t>
            </w:r>
            <w:r w:rsidRPr="0031242A">
              <w:rPr>
                <w:sz w:val="16"/>
                <w:szCs w:val="16"/>
              </w:rPr>
              <w:t>.0</w:t>
            </w:r>
          </w:p>
        </w:tc>
      </w:tr>
      <w:tr w:rsidR="002403AD" w:rsidRPr="0031242A" w14:paraId="4A3F654B" w14:textId="77777777" w:rsidTr="004239B0">
        <w:trPr>
          <w:jc w:val="center"/>
        </w:trPr>
        <w:tc>
          <w:tcPr>
            <w:tcW w:w="800" w:type="dxa"/>
            <w:shd w:val="solid" w:color="FFFFFF" w:fill="auto"/>
          </w:tcPr>
          <w:p w14:paraId="449A375B" w14:textId="690B10FA" w:rsidR="002403AD" w:rsidRPr="0031242A" w:rsidRDefault="002403AD"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6B4A6CE1" w14:textId="6F7405E9" w:rsidR="002403AD" w:rsidRPr="0031242A" w:rsidRDefault="002403AD"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36B5FED2" w14:textId="77777777" w:rsidR="002403AD" w:rsidRDefault="002403AD" w:rsidP="002403AD">
            <w:pPr>
              <w:pStyle w:val="TAC"/>
              <w:rPr>
                <w:sz w:val="16"/>
                <w:szCs w:val="16"/>
              </w:rPr>
            </w:pPr>
            <w:r w:rsidRPr="002403AD">
              <w:rPr>
                <w:sz w:val="16"/>
                <w:szCs w:val="16"/>
              </w:rPr>
              <w:t>S5-251904</w:t>
            </w:r>
          </w:p>
          <w:p w14:paraId="07C6E9F9" w14:textId="74FC1637" w:rsidR="002403AD" w:rsidRDefault="002403AD" w:rsidP="002403AD">
            <w:pPr>
              <w:pStyle w:val="TAC"/>
              <w:rPr>
                <w:sz w:val="16"/>
                <w:szCs w:val="16"/>
              </w:rPr>
            </w:pPr>
            <w:r w:rsidRPr="002403AD">
              <w:rPr>
                <w:sz w:val="16"/>
                <w:szCs w:val="16"/>
              </w:rPr>
              <w:t>S5-251905</w:t>
            </w:r>
          </w:p>
          <w:p w14:paraId="7F373320" w14:textId="0A3B9359" w:rsidR="002403AD" w:rsidRDefault="002403AD" w:rsidP="002403AD">
            <w:pPr>
              <w:pStyle w:val="TAC"/>
              <w:rPr>
                <w:sz w:val="16"/>
                <w:szCs w:val="16"/>
              </w:rPr>
            </w:pPr>
            <w:r w:rsidRPr="002403AD">
              <w:rPr>
                <w:sz w:val="16"/>
                <w:szCs w:val="16"/>
              </w:rPr>
              <w:t>S5-251906</w:t>
            </w:r>
          </w:p>
          <w:p w14:paraId="319BEB9D" w14:textId="6EBFC826" w:rsidR="002403AD" w:rsidRDefault="002403AD" w:rsidP="002403AD">
            <w:pPr>
              <w:pStyle w:val="TAC"/>
              <w:rPr>
                <w:sz w:val="16"/>
                <w:szCs w:val="16"/>
              </w:rPr>
            </w:pPr>
            <w:r w:rsidRPr="002403AD">
              <w:rPr>
                <w:sz w:val="16"/>
                <w:szCs w:val="16"/>
              </w:rPr>
              <w:t>S5-251907</w:t>
            </w:r>
          </w:p>
          <w:p w14:paraId="3518AE4C" w14:textId="6598DF3C" w:rsidR="002403AD" w:rsidRDefault="002403AD" w:rsidP="002403AD">
            <w:pPr>
              <w:pStyle w:val="TAC"/>
              <w:rPr>
                <w:sz w:val="16"/>
                <w:szCs w:val="16"/>
              </w:rPr>
            </w:pPr>
            <w:r w:rsidRPr="002403AD">
              <w:rPr>
                <w:sz w:val="16"/>
                <w:szCs w:val="16"/>
              </w:rPr>
              <w:t>S5-251909</w:t>
            </w:r>
          </w:p>
          <w:p w14:paraId="12990C53" w14:textId="6DA0F908" w:rsidR="002403AD" w:rsidRDefault="002403AD" w:rsidP="002403AD">
            <w:pPr>
              <w:pStyle w:val="TAC"/>
              <w:rPr>
                <w:sz w:val="16"/>
                <w:szCs w:val="16"/>
              </w:rPr>
            </w:pPr>
            <w:r w:rsidRPr="002403AD">
              <w:rPr>
                <w:sz w:val="16"/>
                <w:szCs w:val="16"/>
              </w:rPr>
              <w:t>S5-251911</w:t>
            </w:r>
          </w:p>
          <w:p w14:paraId="0D753EDC" w14:textId="48CECBCE" w:rsidR="00A85815" w:rsidRDefault="00A85815" w:rsidP="002403AD">
            <w:pPr>
              <w:pStyle w:val="TAC"/>
              <w:rPr>
                <w:sz w:val="16"/>
                <w:szCs w:val="16"/>
              </w:rPr>
            </w:pPr>
            <w:r w:rsidRPr="00A85815">
              <w:rPr>
                <w:sz w:val="16"/>
                <w:szCs w:val="16"/>
              </w:rPr>
              <w:t>S5-251912</w:t>
            </w:r>
          </w:p>
          <w:p w14:paraId="4F5EA55C" w14:textId="77777777" w:rsidR="00A85815" w:rsidRDefault="00A85815" w:rsidP="002403AD">
            <w:pPr>
              <w:pStyle w:val="TAC"/>
              <w:rPr>
                <w:sz w:val="16"/>
                <w:szCs w:val="16"/>
              </w:rPr>
            </w:pPr>
          </w:p>
          <w:p w14:paraId="1919D9C5" w14:textId="77777777" w:rsidR="002403AD" w:rsidRDefault="002403AD" w:rsidP="002403AD">
            <w:pPr>
              <w:pStyle w:val="TAC"/>
              <w:rPr>
                <w:sz w:val="16"/>
                <w:szCs w:val="16"/>
              </w:rPr>
            </w:pPr>
            <w:r w:rsidRPr="002403AD">
              <w:rPr>
                <w:sz w:val="16"/>
                <w:szCs w:val="16"/>
              </w:rPr>
              <w:t>S5-252030</w:t>
            </w:r>
          </w:p>
          <w:p w14:paraId="3A58F36D" w14:textId="2561C8C2" w:rsidR="004F2904" w:rsidRDefault="004F2904" w:rsidP="002403AD">
            <w:pPr>
              <w:pStyle w:val="TAC"/>
              <w:rPr>
                <w:sz w:val="16"/>
                <w:szCs w:val="16"/>
              </w:rPr>
            </w:pPr>
            <w:r w:rsidRPr="004F2904">
              <w:rPr>
                <w:sz w:val="16"/>
                <w:szCs w:val="16"/>
              </w:rPr>
              <w:t>S5-252033</w:t>
            </w:r>
          </w:p>
          <w:p w14:paraId="0EE0F8B8" w14:textId="77777777" w:rsidR="004F2904" w:rsidRDefault="004F2904" w:rsidP="002403AD">
            <w:pPr>
              <w:pStyle w:val="TAC"/>
              <w:rPr>
                <w:sz w:val="16"/>
                <w:szCs w:val="16"/>
              </w:rPr>
            </w:pPr>
          </w:p>
          <w:p w14:paraId="6ABBB9DC" w14:textId="7393F9BF" w:rsidR="002403AD" w:rsidRPr="0031242A" w:rsidRDefault="002403AD" w:rsidP="002403AD">
            <w:pPr>
              <w:pStyle w:val="TAC"/>
              <w:rPr>
                <w:sz w:val="16"/>
                <w:szCs w:val="16"/>
              </w:rPr>
            </w:pPr>
            <w:r w:rsidRPr="002403AD">
              <w:rPr>
                <w:sz w:val="16"/>
                <w:szCs w:val="16"/>
              </w:rPr>
              <w:t>S5-252034</w:t>
            </w:r>
          </w:p>
        </w:tc>
        <w:tc>
          <w:tcPr>
            <w:tcW w:w="532" w:type="dxa"/>
            <w:shd w:val="solid" w:color="FFFFFF" w:fill="auto"/>
          </w:tcPr>
          <w:p w14:paraId="3ED62841" w14:textId="5BBF0BA7" w:rsidR="002403AD" w:rsidRPr="0031242A" w:rsidRDefault="002403AD" w:rsidP="002403AD">
            <w:pPr>
              <w:pStyle w:val="TAL"/>
              <w:rPr>
                <w:sz w:val="16"/>
                <w:szCs w:val="16"/>
              </w:rPr>
            </w:pPr>
            <w:r w:rsidRPr="0031242A">
              <w:rPr>
                <w:sz w:val="16"/>
                <w:szCs w:val="16"/>
              </w:rPr>
              <w:t>pCR</w:t>
            </w:r>
          </w:p>
        </w:tc>
        <w:tc>
          <w:tcPr>
            <w:tcW w:w="496" w:type="dxa"/>
            <w:shd w:val="solid" w:color="FFFFFF" w:fill="auto"/>
          </w:tcPr>
          <w:p w14:paraId="38D31EB4" w14:textId="757A3467" w:rsidR="002403AD" w:rsidRPr="0031242A" w:rsidRDefault="002403AD" w:rsidP="002403AD">
            <w:pPr>
              <w:pStyle w:val="TAR"/>
              <w:rPr>
                <w:sz w:val="16"/>
                <w:szCs w:val="16"/>
              </w:rPr>
            </w:pPr>
            <w:r w:rsidRPr="0031242A">
              <w:rPr>
                <w:sz w:val="16"/>
                <w:szCs w:val="16"/>
              </w:rPr>
              <w:t>-</w:t>
            </w:r>
          </w:p>
        </w:tc>
        <w:tc>
          <w:tcPr>
            <w:tcW w:w="425" w:type="dxa"/>
            <w:shd w:val="solid" w:color="FFFFFF" w:fill="auto"/>
          </w:tcPr>
          <w:p w14:paraId="164DB81C" w14:textId="6C3952F2" w:rsidR="002403AD" w:rsidRPr="0031242A" w:rsidRDefault="002403AD" w:rsidP="002403AD">
            <w:pPr>
              <w:pStyle w:val="TAC"/>
              <w:rPr>
                <w:sz w:val="16"/>
                <w:szCs w:val="16"/>
              </w:rPr>
            </w:pPr>
            <w:r w:rsidRPr="0031242A">
              <w:rPr>
                <w:sz w:val="16"/>
                <w:szCs w:val="16"/>
              </w:rPr>
              <w:t>-</w:t>
            </w:r>
          </w:p>
        </w:tc>
        <w:tc>
          <w:tcPr>
            <w:tcW w:w="4962" w:type="dxa"/>
            <w:shd w:val="solid" w:color="FFFFFF" w:fill="auto"/>
          </w:tcPr>
          <w:p w14:paraId="7320018F" w14:textId="21694A25" w:rsidR="002403AD" w:rsidRPr="002403AD" w:rsidRDefault="002403AD" w:rsidP="002403AD">
            <w:pPr>
              <w:pStyle w:val="TAL"/>
              <w:rPr>
                <w:sz w:val="16"/>
                <w:szCs w:val="16"/>
              </w:rPr>
            </w:pPr>
            <w:r w:rsidRPr="002403AD">
              <w:rPr>
                <w:sz w:val="16"/>
                <w:szCs w:val="16"/>
              </w:rPr>
              <w:t xml:space="preserve">Rel-19 pCR 28.567 Triggered CCL UC and Requirements  </w:t>
            </w:r>
          </w:p>
          <w:p w14:paraId="2DE8C336" w14:textId="0D23827D" w:rsidR="002403AD" w:rsidRPr="002403AD" w:rsidRDefault="002403AD" w:rsidP="002403AD">
            <w:pPr>
              <w:pStyle w:val="TAL"/>
              <w:rPr>
                <w:sz w:val="16"/>
                <w:szCs w:val="16"/>
              </w:rPr>
            </w:pPr>
            <w:r w:rsidRPr="002403AD">
              <w:rPr>
                <w:sz w:val="16"/>
                <w:szCs w:val="16"/>
              </w:rPr>
              <w:t xml:space="preserve">CCL Trigger conflicts  </w:t>
            </w:r>
          </w:p>
          <w:p w14:paraId="5595B69F" w14:textId="73E5F72B" w:rsidR="002403AD" w:rsidRPr="002403AD" w:rsidRDefault="002403AD" w:rsidP="002403AD">
            <w:pPr>
              <w:pStyle w:val="TAL"/>
              <w:rPr>
                <w:sz w:val="16"/>
                <w:szCs w:val="16"/>
              </w:rPr>
            </w:pPr>
            <w:r w:rsidRPr="002403AD">
              <w:rPr>
                <w:sz w:val="16"/>
                <w:szCs w:val="16"/>
              </w:rPr>
              <w:t xml:space="preserve">CCL Goal-targets and actions conflicts  </w:t>
            </w:r>
          </w:p>
          <w:p w14:paraId="6B8BE0F4" w14:textId="4B614520" w:rsidR="002403AD" w:rsidRPr="002403AD" w:rsidRDefault="002403AD" w:rsidP="002403AD">
            <w:pPr>
              <w:pStyle w:val="TAL"/>
              <w:rPr>
                <w:sz w:val="16"/>
                <w:szCs w:val="16"/>
              </w:rPr>
            </w:pPr>
            <w:r w:rsidRPr="002403AD">
              <w:rPr>
                <w:sz w:val="16"/>
                <w:szCs w:val="16"/>
              </w:rPr>
              <w:t xml:space="preserve">CCL Indirect target conflicts </w:t>
            </w:r>
          </w:p>
          <w:p w14:paraId="7041DFC2" w14:textId="74CF95A1" w:rsidR="002403AD" w:rsidRPr="002403AD" w:rsidRDefault="002403AD" w:rsidP="002403AD">
            <w:pPr>
              <w:pStyle w:val="TAL"/>
              <w:rPr>
                <w:sz w:val="16"/>
                <w:szCs w:val="16"/>
              </w:rPr>
            </w:pPr>
            <w:r w:rsidRPr="002403AD">
              <w:rPr>
                <w:sz w:val="16"/>
                <w:szCs w:val="16"/>
              </w:rPr>
              <w:t xml:space="preserve">Informative Annex on CCL conflict handling approach  </w:t>
            </w:r>
          </w:p>
          <w:p w14:paraId="5ADEAF57" w14:textId="625549BB" w:rsidR="002403AD" w:rsidRDefault="002403AD" w:rsidP="002403AD">
            <w:pPr>
              <w:pStyle w:val="TAL"/>
              <w:rPr>
                <w:sz w:val="16"/>
                <w:szCs w:val="16"/>
              </w:rPr>
            </w:pPr>
            <w:r w:rsidRPr="002403AD">
              <w:rPr>
                <w:sz w:val="16"/>
                <w:szCs w:val="16"/>
              </w:rPr>
              <w:t xml:space="preserve">CCL decision escalation  </w:t>
            </w:r>
          </w:p>
          <w:p w14:paraId="23F27C48" w14:textId="7F87A930" w:rsidR="00A85815" w:rsidRPr="002403AD" w:rsidRDefault="00A85815" w:rsidP="002403AD">
            <w:pPr>
              <w:pStyle w:val="TAL"/>
              <w:rPr>
                <w:sz w:val="16"/>
                <w:szCs w:val="16"/>
              </w:rPr>
            </w:pPr>
            <w:r w:rsidRPr="00A85815">
              <w:rPr>
                <w:sz w:val="16"/>
                <w:szCs w:val="16"/>
              </w:rPr>
              <w:t>pCR TS 28.567 Add use case and requirements for network performance problem recovery</w:t>
            </w:r>
          </w:p>
          <w:p w14:paraId="2BF98B5A" w14:textId="75D2CCB7" w:rsidR="002403AD" w:rsidRDefault="002403AD" w:rsidP="002403AD">
            <w:pPr>
              <w:pStyle w:val="TAL"/>
              <w:rPr>
                <w:sz w:val="16"/>
                <w:szCs w:val="16"/>
              </w:rPr>
            </w:pPr>
            <w:r w:rsidRPr="002403AD">
              <w:rPr>
                <w:sz w:val="16"/>
                <w:szCs w:val="16"/>
              </w:rPr>
              <w:t xml:space="preserve">CCL General NRM  </w:t>
            </w:r>
          </w:p>
          <w:p w14:paraId="61361EBE" w14:textId="1D4DC1FC" w:rsidR="004F2904" w:rsidRPr="002403AD" w:rsidRDefault="004F2904" w:rsidP="002403AD">
            <w:pPr>
              <w:pStyle w:val="TAL"/>
              <w:rPr>
                <w:sz w:val="16"/>
                <w:szCs w:val="16"/>
              </w:rPr>
            </w:pPr>
            <w:r w:rsidRPr="004F2904">
              <w:rPr>
                <w:sz w:val="16"/>
                <w:szCs w:val="16"/>
              </w:rPr>
              <w:t>Rel-19 pCR TS 28.567 Procedure and metrics for CCL performance monitoring</w:t>
            </w:r>
          </w:p>
          <w:p w14:paraId="6D44D3AE" w14:textId="2A8EF980" w:rsidR="002403AD" w:rsidRPr="0031242A" w:rsidRDefault="002403AD" w:rsidP="002403AD">
            <w:pPr>
              <w:pStyle w:val="TAL"/>
              <w:rPr>
                <w:sz w:val="16"/>
                <w:szCs w:val="16"/>
              </w:rPr>
            </w:pPr>
            <w:r w:rsidRPr="002403AD">
              <w:rPr>
                <w:sz w:val="16"/>
                <w:szCs w:val="16"/>
              </w:rPr>
              <w:t>Coordinating CCLs with other functions</w:t>
            </w:r>
          </w:p>
        </w:tc>
        <w:tc>
          <w:tcPr>
            <w:tcW w:w="708" w:type="dxa"/>
            <w:shd w:val="solid" w:color="FFFFFF" w:fill="auto"/>
          </w:tcPr>
          <w:p w14:paraId="0479A86F" w14:textId="73D13C8E" w:rsidR="002403AD" w:rsidRPr="0031242A" w:rsidRDefault="002403AD" w:rsidP="002403AD">
            <w:pPr>
              <w:pStyle w:val="TAC"/>
              <w:rPr>
                <w:sz w:val="16"/>
                <w:szCs w:val="16"/>
              </w:rPr>
            </w:pPr>
            <w:r w:rsidRPr="0031242A">
              <w:rPr>
                <w:sz w:val="16"/>
                <w:szCs w:val="16"/>
              </w:rPr>
              <w:t>0.</w:t>
            </w:r>
            <w:r>
              <w:rPr>
                <w:sz w:val="16"/>
                <w:szCs w:val="16"/>
              </w:rPr>
              <w:t>2</w:t>
            </w:r>
            <w:r w:rsidRPr="0031242A">
              <w:rPr>
                <w:sz w:val="16"/>
                <w:szCs w:val="16"/>
              </w:rPr>
              <w:t>.0</w:t>
            </w:r>
          </w:p>
        </w:tc>
      </w:tr>
    </w:tbl>
    <w:p w14:paraId="4881A288" w14:textId="0C5CB4A0" w:rsidR="00EF053B" w:rsidRDefault="00EF053B">
      <w:pPr>
        <w:overflowPunct/>
        <w:autoSpaceDE/>
        <w:autoSpaceDN/>
        <w:adjustRightInd/>
        <w:spacing w:after="0"/>
        <w:textAlignment w:val="auto"/>
        <w:rPr>
          <w:rFonts w:ascii="Arial" w:hAnsi="Arial" w:cs="Arial"/>
          <w:sz w:val="36"/>
          <w:szCs w:val="36"/>
        </w:rPr>
      </w:pPr>
    </w:p>
    <w:sectPr w:rsidR="00EF053B">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4EA6E4" w14:textId="77777777" w:rsidR="00015C23" w:rsidRDefault="00015C23">
      <w:r>
        <w:separator/>
      </w:r>
    </w:p>
  </w:endnote>
  <w:endnote w:type="continuationSeparator" w:id="0">
    <w:p w14:paraId="60CDB408" w14:textId="77777777" w:rsidR="00015C23" w:rsidRDefault="00015C23">
      <w:r>
        <w:continuationSeparator/>
      </w:r>
    </w:p>
  </w:endnote>
  <w:endnote w:type="continuationNotice" w:id="1">
    <w:p w14:paraId="33913D1B" w14:textId="77777777" w:rsidR="00015C23" w:rsidRDefault="00015C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Wingdings"/>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B79BD" w14:textId="77777777" w:rsidR="00015C23" w:rsidRDefault="00015C23">
      <w:r>
        <w:separator/>
      </w:r>
    </w:p>
  </w:footnote>
  <w:footnote w:type="continuationSeparator" w:id="0">
    <w:p w14:paraId="5E607569" w14:textId="77777777" w:rsidR="00015C23" w:rsidRDefault="00015C23">
      <w:r>
        <w:continuationSeparator/>
      </w:r>
    </w:p>
  </w:footnote>
  <w:footnote w:type="continuationNotice" w:id="1">
    <w:p w14:paraId="50EEAF44" w14:textId="77777777" w:rsidR="00015C23" w:rsidRDefault="00015C2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73FCB87D"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39A2">
      <w:rPr>
        <w:rFonts w:ascii="Arial" w:hAnsi="Arial" w:cs="Arial"/>
        <w:b/>
        <w:noProof/>
        <w:sz w:val="18"/>
        <w:szCs w:val="18"/>
      </w:rPr>
      <w:t>3GPP TS 28.567 V0.2.0 (2025-04)</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4" w15:restartNumberingAfterBreak="0">
    <w:nsid w:val="5F214DF8"/>
    <w:multiLevelType w:val="singleLevel"/>
    <w:tmpl w:val="FFFFFFFF"/>
    <w:lvl w:ilvl="0">
      <w:numFmt w:val="decimal"/>
      <w:lvlText w:val="*"/>
      <w:lvlJc w:val="left"/>
    </w:lvl>
  </w:abstractNum>
  <w:abstractNum w:abstractNumId="15" w15:restartNumberingAfterBreak="0">
    <w:nsid w:val="66BD40CB"/>
    <w:multiLevelType w:val="singleLevel"/>
    <w:tmpl w:val="FFFFFFFF"/>
    <w:lvl w:ilvl="0">
      <w:numFmt w:val="decimal"/>
      <w:lvlText w:val="*"/>
      <w:lvlJc w:val="left"/>
    </w:lvl>
  </w:abstractNum>
  <w:abstractNum w:abstractNumId="16" w15:restartNumberingAfterBreak="0">
    <w:nsid w:val="683A38D4"/>
    <w:multiLevelType w:val="singleLevel"/>
    <w:tmpl w:val="FFFFFFFF"/>
    <w:lvl w:ilvl="0">
      <w:numFmt w:val="decimal"/>
      <w:lvlText w:val="*"/>
      <w:lvlJc w:val="left"/>
    </w:lvl>
  </w:abstractNum>
  <w:abstractNum w:abstractNumId="17"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8"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8"/>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4"/>
  </w:num>
  <w:num w:numId="8" w16cid:durableId="2096437568">
    <w:abstractNumId w:val="9"/>
  </w:num>
  <w:num w:numId="9" w16cid:durableId="53041623">
    <w:abstractNumId w:val="16"/>
  </w:num>
  <w:num w:numId="10" w16cid:durableId="1177961310">
    <w:abstractNumId w:val="7"/>
  </w:num>
  <w:num w:numId="11" w16cid:durableId="1012876789">
    <w:abstractNumId w:val="12"/>
  </w:num>
  <w:num w:numId="12" w16cid:durableId="1407992337">
    <w:abstractNumId w:val="6"/>
  </w:num>
  <w:num w:numId="13" w16cid:durableId="427123836">
    <w:abstractNumId w:val="15"/>
  </w:num>
  <w:num w:numId="14" w16cid:durableId="1865901368">
    <w:abstractNumId w:val="13"/>
  </w:num>
  <w:num w:numId="15" w16cid:durableId="1335721060">
    <w:abstractNumId w:val="17"/>
  </w:num>
  <w:num w:numId="16" w16cid:durableId="1530483167">
    <w:abstractNumId w:val="10"/>
  </w:num>
  <w:num w:numId="17" w16cid:durableId="1763331558">
    <w:abstractNumId w:val="11"/>
  </w:num>
  <w:num w:numId="18" w16cid:durableId="600919680">
    <w:abstractNumId w:val="5"/>
  </w:num>
  <w:num w:numId="19" w16cid:durableId="63255847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06"/>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10D6F"/>
    <w:rsid w:val="000117BD"/>
    <w:rsid w:val="00015C23"/>
    <w:rsid w:val="00021A57"/>
    <w:rsid w:val="00022209"/>
    <w:rsid w:val="00025C23"/>
    <w:rsid w:val="00026467"/>
    <w:rsid w:val="00026A95"/>
    <w:rsid w:val="0002708F"/>
    <w:rsid w:val="000271CE"/>
    <w:rsid w:val="00027A98"/>
    <w:rsid w:val="00027ADB"/>
    <w:rsid w:val="00030056"/>
    <w:rsid w:val="00033397"/>
    <w:rsid w:val="0003631B"/>
    <w:rsid w:val="00040095"/>
    <w:rsid w:val="00042196"/>
    <w:rsid w:val="000469F3"/>
    <w:rsid w:val="00051834"/>
    <w:rsid w:val="00051FC2"/>
    <w:rsid w:val="00054A22"/>
    <w:rsid w:val="00062023"/>
    <w:rsid w:val="000620AA"/>
    <w:rsid w:val="0006290A"/>
    <w:rsid w:val="000634C4"/>
    <w:rsid w:val="000655A6"/>
    <w:rsid w:val="000665B7"/>
    <w:rsid w:val="00070A93"/>
    <w:rsid w:val="00073F8B"/>
    <w:rsid w:val="00080512"/>
    <w:rsid w:val="000829B3"/>
    <w:rsid w:val="0008342F"/>
    <w:rsid w:val="00085D6E"/>
    <w:rsid w:val="00085F68"/>
    <w:rsid w:val="00086396"/>
    <w:rsid w:val="000877BB"/>
    <w:rsid w:val="000912D7"/>
    <w:rsid w:val="00091E69"/>
    <w:rsid w:val="00093311"/>
    <w:rsid w:val="00093A59"/>
    <w:rsid w:val="000941A7"/>
    <w:rsid w:val="00095849"/>
    <w:rsid w:val="000A14C7"/>
    <w:rsid w:val="000A7776"/>
    <w:rsid w:val="000B585B"/>
    <w:rsid w:val="000C2063"/>
    <w:rsid w:val="000C47C3"/>
    <w:rsid w:val="000C5E93"/>
    <w:rsid w:val="000D02DE"/>
    <w:rsid w:val="000D173A"/>
    <w:rsid w:val="000D1DD9"/>
    <w:rsid w:val="000D5723"/>
    <w:rsid w:val="000D58AB"/>
    <w:rsid w:val="000D733B"/>
    <w:rsid w:val="000E1001"/>
    <w:rsid w:val="000E2AAE"/>
    <w:rsid w:val="000E4F16"/>
    <w:rsid w:val="000E5D5E"/>
    <w:rsid w:val="000E7B5F"/>
    <w:rsid w:val="000F2DE5"/>
    <w:rsid w:val="000F5D96"/>
    <w:rsid w:val="000F60BD"/>
    <w:rsid w:val="001016FC"/>
    <w:rsid w:val="00102E78"/>
    <w:rsid w:val="0010341D"/>
    <w:rsid w:val="00107025"/>
    <w:rsid w:val="00107320"/>
    <w:rsid w:val="00111BF4"/>
    <w:rsid w:val="00113B9B"/>
    <w:rsid w:val="00115567"/>
    <w:rsid w:val="001158F2"/>
    <w:rsid w:val="00116455"/>
    <w:rsid w:val="001170ED"/>
    <w:rsid w:val="00120134"/>
    <w:rsid w:val="00120B07"/>
    <w:rsid w:val="001222D4"/>
    <w:rsid w:val="001301C0"/>
    <w:rsid w:val="001305D8"/>
    <w:rsid w:val="00133525"/>
    <w:rsid w:val="001375B3"/>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742E"/>
    <w:rsid w:val="00177A02"/>
    <w:rsid w:val="00182A70"/>
    <w:rsid w:val="00182C8B"/>
    <w:rsid w:val="00186D78"/>
    <w:rsid w:val="0019183F"/>
    <w:rsid w:val="00193DAC"/>
    <w:rsid w:val="001A0881"/>
    <w:rsid w:val="001A14C7"/>
    <w:rsid w:val="001A16BF"/>
    <w:rsid w:val="001A3207"/>
    <w:rsid w:val="001A4C42"/>
    <w:rsid w:val="001A4DDF"/>
    <w:rsid w:val="001A4E23"/>
    <w:rsid w:val="001A6F29"/>
    <w:rsid w:val="001A7420"/>
    <w:rsid w:val="001B11B4"/>
    <w:rsid w:val="001B1607"/>
    <w:rsid w:val="001B5520"/>
    <w:rsid w:val="001B55EF"/>
    <w:rsid w:val="001B58A3"/>
    <w:rsid w:val="001B6637"/>
    <w:rsid w:val="001B7D5C"/>
    <w:rsid w:val="001B7E6D"/>
    <w:rsid w:val="001C018D"/>
    <w:rsid w:val="001C01ED"/>
    <w:rsid w:val="001C187D"/>
    <w:rsid w:val="001C21C3"/>
    <w:rsid w:val="001C2434"/>
    <w:rsid w:val="001C3696"/>
    <w:rsid w:val="001C68F3"/>
    <w:rsid w:val="001C7BA1"/>
    <w:rsid w:val="001D02C2"/>
    <w:rsid w:val="001D0473"/>
    <w:rsid w:val="001D0805"/>
    <w:rsid w:val="001D256E"/>
    <w:rsid w:val="001D3407"/>
    <w:rsid w:val="001D3A13"/>
    <w:rsid w:val="001D5226"/>
    <w:rsid w:val="001D623A"/>
    <w:rsid w:val="001D6A95"/>
    <w:rsid w:val="001D6F6A"/>
    <w:rsid w:val="001E0060"/>
    <w:rsid w:val="001E01AB"/>
    <w:rsid w:val="001F0C1D"/>
    <w:rsid w:val="001F1132"/>
    <w:rsid w:val="001F168B"/>
    <w:rsid w:val="001F1EB9"/>
    <w:rsid w:val="001F328E"/>
    <w:rsid w:val="001F39B2"/>
    <w:rsid w:val="001F4814"/>
    <w:rsid w:val="001F5F4A"/>
    <w:rsid w:val="001F6664"/>
    <w:rsid w:val="001F728F"/>
    <w:rsid w:val="00201112"/>
    <w:rsid w:val="00201E21"/>
    <w:rsid w:val="00202BA1"/>
    <w:rsid w:val="002040C4"/>
    <w:rsid w:val="00205AF1"/>
    <w:rsid w:val="00211F1A"/>
    <w:rsid w:val="00212128"/>
    <w:rsid w:val="00213734"/>
    <w:rsid w:val="002138F2"/>
    <w:rsid w:val="002179F6"/>
    <w:rsid w:val="002226BD"/>
    <w:rsid w:val="00222A73"/>
    <w:rsid w:val="00225A5A"/>
    <w:rsid w:val="0022731F"/>
    <w:rsid w:val="00232234"/>
    <w:rsid w:val="002347A2"/>
    <w:rsid w:val="00234C21"/>
    <w:rsid w:val="00234F77"/>
    <w:rsid w:val="0023706C"/>
    <w:rsid w:val="002403AD"/>
    <w:rsid w:val="00243017"/>
    <w:rsid w:val="00246DCA"/>
    <w:rsid w:val="00247923"/>
    <w:rsid w:val="00247E86"/>
    <w:rsid w:val="002531DF"/>
    <w:rsid w:val="002547A1"/>
    <w:rsid w:val="00261AF2"/>
    <w:rsid w:val="00263F7A"/>
    <w:rsid w:val="002674A7"/>
    <w:rsid w:val="002675F0"/>
    <w:rsid w:val="00267E87"/>
    <w:rsid w:val="00273060"/>
    <w:rsid w:val="0027357D"/>
    <w:rsid w:val="00276F13"/>
    <w:rsid w:val="0028199C"/>
    <w:rsid w:val="00282DB5"/>
    <w:rsid w:val="002841FE"/>
    <w:rsid w:val="00291518"/>
    <w:rsid w:val="00296812"/>
    <w:rsid w:val="00297670"/>
    <w:rsid w:val="002A10A1"/>
    <w:rsid w:val="002A1669"/>
    <w:rsid w:val="002A2466"/>
    <w:rsid w:val="002A3662"/>
    <w:rsid w:val="002A6283"/>
    <w:rsid w:val="002A745C"/>
    <w:rsid w:val="002B040D"/>
    <w:rsid w:val="002B3532"/>
    <w:rsid w:val="002B607E"/>
    <w:rsid w:val="002B6131"/>
    <w:rsid w:val="002B6339"/>
    <w:rsid w:val="002B72C1"/>
    <w:rsid w:val="002C10AA"/>
    <w:rsid w:val="002C1156"/>
    <w:rsid w:val="002C21E2"/>
    <w:rsid w:val="002C67E9"/>
    <w:rsid w:val="002C6B75"/>
    <w:rsid w:val="002D08ED"/>
    <w:rsid w:val="002D0D40"/>
    <w:rsid w:val="002D1004"/>
    <w:rsid w:val="002D533A"/>
    <w:rsid w:val="002D5F32"/>
    <w:rsid w:val="002D618C"/>
    <w:rsid w:val="002D72CA"/>
    <w:rsid w:val="002D7387"/>
    <w:rsid w:val="002E00EE"/>
    <w:rsid w:val="002E151A"/>
    <w:rsid w:val="002E3EA9"/>
    <w:rsid w:val="002F4DAD"/>
    <w:rsid w:val="00302A7F"/>
    <w:rsid w:val="00304389"/>
    <w:rsid w:val="00304E26"/>
    <w:rsid w:val="0030556D"/>
    <w:rsid w:val="00306B78"/>
    <w:rsid w:val="00307D75"/>
    <w:rsid w:val="00311B0F"/>
    <w:rsid w:val="003142A0"/>
    <w:rsid w:val="0031509A"/>
    <w:rsid w:val="00316A7B"/>
    <w:rsid w:val="00316D44"/>
    <w:rsid w:val="003172DC"/>
    <w:rsid w:val="003243D7"/>
    <w:rsid w:val="00324476"/>
    <w:rsid w:val="003252DC"/>
    <w:rsid w:val="00325B83"/>
    <w:rsid w:val="00327563"/>
    <w:rsid w:val="00330DF0"/>
    <w:rsid w:val="0033398F"/>
    <w:rsid w:val="00334318"/>
    <w:rsid w:val="00336282"/>
    <w:rsid w:val="003365C0"/>
    <w:rsid w:val="00340AEA"/>
    <w:rsid w:val="00342A6C"/>
    <w:rsid w:val="00342DA3"/>
    <w:rsid w:val="00343AF9"/>
    <w:rsid w:val="0034502D"/>
    <w:rsid w:val="003470A6"/>
    <w:rsid w:val="003473D4"/>
    <w:rsid w:val="003535E2"/>
    <w:rsid w:val="00353E97"/>
    <w:rsid w:val="003544D2"/>
    <w:rsid w:val="0035462D"/>
    <w:rsid w:val="00356011"/>
    <w:rsid w:val="003567D3"/>
    <w:rsid w:val="00360FFD"/>
    <w:rsid w:val="00363407"/>
    <w:rsid w:val="00365A33"/>
    <w:rsid w:val="00371D54"/>
    <w:rsid w:val="00372606"/>
    <w:rsid w:val="00374463"/>
    <w:rsid w:val="00374889"/>
    <w:rsid w:val="003765B8"/>
    <w:rsid w:val="00377E6E"/>
    <w:rsid w:val="003844AB"/>
    <w:rsid w:val="0038533F"/>
    <w:rsid w:val="00385F02"/>
    <w:rsid w:val="003867D1"/>
    <w:rsid w:val="00387525"/>
    <w:rsid w:val="0039270A"/>
    <w:rsid w:val="003939E3"/>
    <w:rsid w:val="00394B8A"/>
    <w:rsid w:val="003A3991"/>
    <w:rsid w:val="003A5E18"/>
    <w:rsid w:val="003B18A9"/>
    <w:rsid w:val="003B2A24"/>
    <w:rsid w:val="003B363F"/>
    <w:rsid w:val="003C1C81"/>
    <w:rsid w:val="003C3971"/>
    <w:rsid w:val="003C4B1E"/>
    <w:rsid w:val="003C511F"/>
    <w:rsid w:val="003C575F"/>
    <w:rsid w:val="003C63C6"/>
    <w:rsid w:val="003C6A4D"/>
    <w:rsid w:val="003C772D"/>
    <w:rsid w:val="003D06C8"/>
    <w:rsid w:val="003D1918"/>
    <w:rsid w:val="003D4BEB"/>
    <w:rsid w:val="003D51AF"/>
    <w:rsid w:val="003D6461"/>
    <w:rsid w:val="003D75E7"/>
    <w:rsid w:val="003E2DD8"/>
    <w:rsid w:val="003E2F14"/>
    <w:rsid w:val="003E302A"/>
    <w:rsid w:val="003E40A8"/>
    <w:rsid w:val="003E5495"/>
    <w:rsid w:val="003E5849"/>
    <w:rsid w:val="003F0DAA"/>
    <w:rsid w:val="003F49BF"/>
    <w:rsid w:val="003F5E3D"/>
    <w:rsid w:val="003F6969"/>
    <w:rsid w:val="003F7ACF"/>
    <w:rsid w:val="004010A7"/>
    <w:rsid w:val="0040180D"/>
    <w:rsid w:val="004039C2"/>
    <w:rsid w:val="004042C1"/>
    <w:rsid w:val="004049A0"/>
    <w:rsid w:val="00410AFE"/>
    <w:rsid w:val="00413E1C"/>
    <w:rsid w:val="004144FF"/>
    <w:rsid w:val="004146EF"/>
    <w:rsid w:val="00423334"/>
    <w:rsid w:val="004235F6"/>
    <w:rsid w:val="004236D7"/>
    <w:rsid w:val="00423E94"/>
    <w:rsid w:val="0042534F"/>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6BF6"/>
    <w:rsid w:val="004500C4"/>
    <w:rsid w:val="0045133D"/>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B25AD"/>
    <w:rsid w:val="004B52FB"/>
    <w:rsid w:val="004B75EE"/>
    <w:rsid w:val="004C2EF3"/>
    <w:rsid w:val="004C4A9F"/>
    <w:rsid w:val="004C512E"/>
    <w:rsid w:val="004C5BD1"/>
    <w:rsid w:val="004D3578"/>
    <w:rsid w:val="004D67A7"/>
    <w:rsid w:val="004D72A2"/>
    <w:rsid w:val="004E08F4"/>
    <w:rsid w:val="004E1C41"/>
    <w:rsid w:val="004E213A"/>
    <w:rsid w:val="004E24C1"/>
    <w:rsid w:val="004E2BCB"/>
    <w:rsid w:val="004E39A3"/>
    <w:rsid w:val="004E4FC7"/>
    <w:rsid w:val="004F03E1"/>
    <w:rsid w:val="004F051E"/>
    <w:rsid w:val="004F0988"/>
    <w:rsid w:val="004F1043"/>
    <w:rsid w:val="004F2904"/>
    <w:rsid w:val="004F30CF"/>
    <w:rsid w:val="004F3340"/>
    <w:rsid w:val="004F3357"/>
    <w:rsid w:val="004F3753"/>
    <w:rsid w:val="004F570D"/>
    <w:rsid w:val="004F5DBB"/>
    <w:rsid w:val="004F6B2A"/>
    <w:rsid w:val="004F7088"/>
    <w:rsid w:val="00500633"/>
    <w:rsid w:val="00503601"/>
    <w:rsid w:val="005045C6"/>
    <w:rsid w:val="0051320E"/>
    <w:rsid w:val="005173EE"/>
    <w:rsid w:val="00517CB9"/>
    <w:rsid w:val="00524B60"/>
    <w:rsid w:val="005276F0"/>
    <w:rsid w:val="0052796A"/>
    <w:rsid w:val="0053388B"/>
    <w:rsid w:val="0053414E"/>
    <w:rsid w:val="00535773"/>
    <w:rsid w:val="00536D20"/>
    <w:rsid w:val="00541F3B"/>
    <w:rsid w:val="00543E6C"/>
    <w:rsid w:val="0054577E"/>
    <w:rsid w:val="00546539"/>
    <w:rsid w:val="005465A3"/>
    <w:rsid w:val="005515A7"/>
    <w:rsid w:val="00565087"/>
    <w:rsid w:val="00572F56"/>
    <w:rsid w:val="005805F7"/>
    <w:rsid w:val="00585BA9"/>
    <w:rsid w:val="00586860"/>
    <w:rsid w:val="00592A8D"/>
    <w:rsid w:val="00593AD7"/>
    <w:rsid w:val="00594D81"/>
    <w:rsid w:val="00597560"/>
    <w:rsid w:val="00597B11"/>
    <w:rsid w:val="005A0A45"/>
    <w:rsid w:val="005A1503"/>
    <w:rsid w:val="005A2A03"/>
    <w:rsid w:val="005A39B2"/>
    <w:rsid w:val="005A4857"/>
    <w:rsid w:val="005B3B09"/>
    <w:rsid w:val="005B3F62"/>
    <w:rsid w:val="005B4019"/>
    <w:rsid w:val="005B52EC"/>
    <w:rsid w:val="005B6AFB"/>
    <w:rsid w:val="005C3045"/>
    <w:rsid w:val="005C3DA5"/>
    <w:rsid w:val="005C7631"/>
    <w:rsid w:val="005C7DA3"/>
    <w:rsid w:val="005D0974"/>
    <w:rsid w:val="005D2E01"/>
    <w:rsid w:val="005D2FBE"/>
    <w:rsid w:val="005D30A3"/>
    <w:rsid w:val="005D420E"/>
    <w:rsid w:val="005D7526"/>
    <w:rsid w:val="005E0075"/>
    <w:rsid w:val="005E0435"/>
    <w:rsid w:val="005E1599"/>
    <w:rsid w:val="005E1BFF"/>
    <w:rsid w:val="005E3F9E"/>
    <w:rsid w:val="005E4BB2"/>
    <w:rsid w:val="005F13B8"/>
    <w:rsid w:val="005F1C9F"/>
    <w:rsid w:val="005F34C2"/>
    <w:rsid w:val="005F3B7B"/>
    <w:rsid w:val="005F4741"/>
    <w:rsid w:val="005F51FF"/>
    <w:rsid w:val="005F6C12"/>
    <w:rsid w:val="005F6FF6"/>
    <w:rsid w:val="00600074"/>
    <w:rsid w:val="00600F10"/>
    <w:rsid w:val="00602AEA"/>
    <w:rsid w:val="0060482A"/>
    <w:rsid w:val="00605C3B"/>
    <w:rsid w:val="00612C57"/>
    <w:rsid w:val="00614FDF"/>
    <w:rsid w:val="00617CDA"/>
    <w:rsid w:val="006209DF"/>
    <w:rsid w:val="0062162D"/>
    <w:rsid w:val="006216FC"/>
    <w:rsid w:val="00622CB6"/>
    <w:rsid w:val="0062475D"/>
    <w:rsid w:val="00627B5D"/>
    <w:rsid w:val="00627CA4"/>
    <w:rsid w:val="00633021"/>
    <w:rsid w:val="00634D6D"/>
    <w:rsid w:val="0063543D"/>
    <w:rsid w:val="00636834"/>
    <w:rsid w:val="0063737C"/>
    <w:rsid w:val="00637FF8"/>
    <w:rsid w:val="0064191D"/>
    <w:rsid w:val="00643579"/>
    <w:rsid w:val="00646361"/>
    <w:rsid w:val="00647114"/>
    <w:rsid w:val="0065240A"/>
    <w:rsid w:val="00652E6D"/>
    <w:rsid w:val="006537B7"/>
    <w:rsid w:val="00653E57"/>
    <w:rsid w:val="006658C7"/>
    <w:rsid w:val="00670CDA"/>
    <w:rsid w:val="0067116B"/>
    <w:rsid w:val="0067143C"/>
    <w:rsid w:val="00671992"/>
    <w:rsid w:val="00671DD9"/>
    <w:rsid w:val="006739A2"/>
    <w:rsid w:val="006760F2"/>
    <w:rsid w:val="00686052"/>
    <w:rsid w:val="00687548"/>
    <w:rsid w:val="00691A77"/>
    <w:rsid w:val="006922BF"/>
    <w:rsid w:val="00692D4D"/>
    <w:rsid w:val="00695B1D"/>
    <w:rsid w:val="006A0C3D"/>
    <w:rsid w:val="006A0D00"/>
    <w:rsid w:val="006A323F"/>
    <w:rsid w:val="006A36C4"/>
    <w:rsid w:val="006A41D0"/>
    <w:rsid w:val="006A647E"/>
    <w:rsid w:val="006A6733"/>
    <w:rsid w:val="006A7E24"/>
    <w:rsid w:val="006B2C8E"/>
    <w:rsid w:val="006B30D0"/>
    <w:rsid w:val="006C1C64"/>
    <w:rsid w:val="006C3D95"/>
    <w:rsid w:val="006C7E23"/>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1116"/>
    <w:rsid w:val="00702DA5"/>
    <w:rsid w:val="00703B7A"/>
    <w:rsid w:val="00704F64"/>
    <w:rsid w:val="00705190"/>
    <w:rsid w:val="00710019"/>
    <w:rsid w:val="00710BB7"/>
    <w:rsid w:val="0071150E"/>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DA4"/>
    <w:rsid w:val="0077681C"/>
    <w:rsid w:val="00777AAF"/>
    <w:rsid w:val="00781F0F"/>
    <w:rsid w:val="00782F6C"/>
    <w:rsid w:val="007837FF"/>
    <w:rsid w:val="007844BC"/>
    <w:rsid w:val="0079386E"/>
    <w:rsid w:val="00795563"/>
    <w:rsid w:val="00796090"/>
    <w:rsid w:val="00797D27"/>
    <w:rsid w:val="007A0A2E"/>
    <w:rsid w:val="007A1768"/>
    <w:rsid w:val="007B14D6"/>
    <w:rsid w:val="007B600E"/>
    <w:rsid w:val="007B64F9"/>
    <w:rsid w:val="007B65CD"/>
    <w:rsid w:val="007B69C7"/>
    <w:rsid w:val="007B7933"/>
    <w:rsid w:val="007C101F"/>
    <w:rsid w:val="007C719A"/>
    <w:rsid w:val="007D05C6"/>
    <w:rsid w:val="007D0754"/>
    <w:rsid w:val="007D1F4A"/>
    <w:rsid w:val="007D7240"/>
    <w:rsid w:val="007D770D"/>
    <w:rsid w:val="007E2187"/>
    <w:rsid w:val="007E2236"/>
    <w:rsid w:val="007E3C80"/>
    <w:rsid w:val="007E4402"/>
    <w:rsid w:val="007E7A30"/>
    <w:rsid w:val="007F0F4A"/>
    <w:rsid w:val="007F2078"/>
    <w:rsid w:val="007F40CF"/>
    <w:rsid w:val="007F7761"/>
    <w:rsid w:val="008017C7"/>
    <w:rsid w:val="008028A4"/>
    <w:rsid w:val="008044F3"/>
    <w:rsid w:val="008045F3"/>
    <w:rsid w:val="00804917"/>
    <w:rsid w:val="00805548"/>
    <w:rsid w:val="00810FAA"/>
    <w:rsid w:val="00811B81"/>
    <w:rsid w:val="008148F2"/>
    <w:rsid w:val="0081657D"/>
    <w:rsid w:val="00816A4A"/>
    <w:rsid w:val="00816BCF"/>
    <w:rsid w:val="008203DF"/>
    <w:rsid w:val="0082265E"/>
    <w:rsid w:val="00827EC7"/>
    <w:rsid w:val="00830747"/>
    <w:rsid w:val="00830AC7"/>
    <w:rsid w:val="0083593E"/>
    <w:rsid w:val="00840DD9"/>
    <w:rsid w:val="00847A01"/>
    <w:rsid w:val="008537D0"/>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91207"/>
    <w:rsid w:val="00894F08"/>
    <w:rsid w:val="008969A6"/>
    <w:rsid w:val="00897063"/>
    <w:rsid w:val="008A340D"/>
    <w:rsid w:val="008A761A"/>
    <w:rsid w:val="008B00ED"/>
    <w:rsid w:val="008B02FF"/>
    <w:rsid w:val="008B2302"/>
    <w:rsid w:val="008B2DFF"/>
    <w:rsid w:val="008B3446"/>
    <w:rsid w:val="008B6334"/>
    <w:rsid w:val="008C2DFB"/>
    <w:rsid w:val="008C384C"/>
    <w:rsid w:val="008C6450"/>
    <w:rsid w:val="008D12FE"/>
    <w:rsid w:val="008D1802"/>
    <w:rsid w:val="008D21AA"/>
    <w:rsid w:val="008D2EBE"/>
    <w:rsid w:val="008D782A"/>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271F"/>
    <w:rsid w:val="00902E23"/>
    <w:rsid w:val="009044EF"/>
    <w:rsid w:val="00905468"/>
    <w:rsid w:val="00905848"/>
    <w:rsid w:val="00906149"/>
    <w:rsid w:val="009114D7"/>
    <w:rsid w:val="0091348E"/>
    <w:rsid w:val="009164E7"/>
    <w:rsid w:val="00916C22"/>
    <w:rsid w:val="00917CCB"/>
    <w:rsid w:val="00920C06"/>
    <w:rsid w:val="009239DA"/>
    <w:rsid w:val="0092482D"/>
    <w:rsid w:val="00924BE7"/>
    <w:rsid w:val="00924DFD"/>
    <w:rsid w:val="00930B7B"/>
    <w:rsid w:val="009322A5"/>
    <w:rsid w:val="00935D3F"/>
    <w:rsid w:val="009374DB"/>
    <w:rsid w:val="0094216E"/>
    <w:rsid w:val="00942EC2"/>
    <w:rsid w:val="0094361E"/>
    <w:rsid w:val="0094372E"/>
    <w:rsid w:val="00944E51"/>
    <w:rsid w:val="00946C59"/>
    <w:rsid w:val="009473D3"/>
    <w:rsid w:val="00950C0B"/>
    <w:rsid w:val="0095520E"/>
    <w:rsid w:val="009629A1"/>
    <w:rsid w:val="00962B42"/>
    <w:rsid w:val="009630B2"/>
    <w:rsid w:val="00963438"/>
    <w:rsid w:val="00970E1E"/>
    <w:rsid w:val="00971D98"/>
    <w:rsid w:val="00973F88"/>
    <w:rsid w:val="0097476C"/>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B1F"/>
    <w:rsid w:val="009D3297"/>
    <w:rsid w:val="009D40AB"/>
    <w:rsid w:val="009D66CC"/>
    <w:rsid w:val="009E01B8"/>
    <w:rsid w:val="009E1BC3"/>
    <w:rsid w:val="009E6196"/>
    <w:rsid w:val="009E68F0"/>
    <w:rsid w:val="009E794E"/>
    <w:rsid w:val="009F048C"/>
    <w:rsid w:val="009F0AF9"/>
    <w:rsid w:val="009F1196"/>
    <w:rsid w:val="009F37B7"/>
    <w:rsid w:val="009F6E19"/>
    <w:rsid w:val="00A02DDA"/>
    <w:rsid w:val="00A032C8"/>
    <w:rsid w:val="00A04469"/>
    <w:rsid w:val="00A07965"/>
    <w:rsid w:val="00A07A2A"/>
    <w:rsid w:val="00A07EB1"/>
    <w:rsid w:val="00A102A6"/>
    <w:rsid w:val="00A10F02"/>
    <w:rsid w:val="00A113A9"/>
    <w:rsid w:val="00A11857"/>
    <w:rsid w:val="00A13B9D"/>
    <w:rsid w:val="00A145AD"/>
    <w:rsid w:val="00A164B4"/>
    <w:rsid w:val="00A24369"/>
    <w:rsid w:val="00A257C0"/>
    <w:rsid w:val="00A25BEE"/>
    <w:rsid w:val="00A26956"/>
    <w:rsid w:val="00A26BA7"/>
    <w:rsid w:val="00A2742B"/>
    <w:rsid w:val="00A27486"/>
    <w:rsid w:val="00A36836"/>
    <w:rsid w:val="00A46B6B"/>
    <w:rsid w:val="00A51664"/>
    <w:rsid w:val="00A524BB"/>
    <w:rsid w:val="00A52510"/>
    <w:rsid w:val="00A53724"/>
    <w:rsid w:val="00A54DA5"/>
    <w:rsid w:val="00A55ADA"/>
    <w:rsid w:val="00A56066"/>
    <w:rsid w:val="00A562F5"/>
    <w:rsid w:val="00A563F5"/>
    <w:rsid w:val="00A57553"/>
    <w:rsid w:val="00A615A0"/>
    <w:rsid w:val="00A65532"/>
    <w:rsid w:val="00A660BE"/>
    <w:rsid w:val="00A6636C"/>
    <w:rsid w:val="00A7262B"/>
    <w:rsid w:val="00A73129"/>
    <w:rsid w:val="00A7353B"/>
    <w:rsid w:val="00A7377E"/>
    <w:rsid w:val="00A73A85"/>
    <w:rsid w:val="00A74411"/>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4020"/>
    <w:rsid w:val="00B2429C"/>
    <w:rsid w:val="00B305DB"/>
    <w:rsid w:val="00B314F3"/>
    <w:rsid w:val="00B31D7C"/>
    <w:rsid w:val="00B325A4"/>
    <w:rsid w:val="00B3584D"/>
    <w:rsid w:val="00B372FB"/>
    <w:rsid w:val="00B41D58"/>
    <w:rsid w:val="00B4396D"/>
    <w:rsid w:val="00B46F00"/>
    <w:rsid w:val="00B506E4"/>
    <w:rsid w:val="00B52079"/>
    <w:rsid w:val="00B52A6D"/>
    <w:rsid w:val="00B536C6"/>
    <w:rsid w:val="00B53ABD"/>
    <w:rsid w:val="00B553BE"/>
    <w:rsid w:val="00B571EA"/>
    <w:rsid w:val="00B62845"/>
    <w:rsid w:val="00B63F75"/>
    <w:rsid w:val="00B64541"/>
    <w:rsid w:val="00B7141E"/>
    <w:rsid w:val="00B71F21"/>
    <w:rsid w:val="00B736FA"/>
    <w:rsid w:val="00B74291"/>
    <w:rsid w:val="00B746BD"/>
    <w:rsid w:val="00B74C89"/>
    <w:rsid w:val="00B752FF"/>
    <w:rsid w:val="00B759E2"/>
    <w:rsid w:val="00B76E2E"/>
    <w:rsid w:val="00B80CF4"/>
    <w:rsid w:val="00B814C5"/>
    <w:rsid w:val="00B82E3B"/>
    <w:rsid w:val="00B83DEA"/>
    <w:rsid w:val="00B8415D"/>
    <w:rsid w:val="00B8633C"/>
    <w:rsid w:val="00B93086"/>
    <w:rsid w:val="00B94C21"/>
    <w:rsid w:val="00BA11CB"/>
    <w:rsid w:val="00BA19ED"/>
    <w:rsid w:val="00BA321D"/>
    <w:rsid w:val="00BA4B8D"/>
    <w:rsid w:val="00BA5084"/>
    <w:rsid w:val="00BA7F77"/>
    <w:rsid w:val="00BB2703"/>
    <w:rsid w:val="00BB7323"/>
    <w:rsid w:val="00BB7577"/>
    <w:rsid w:val="00BC0F7D"/>
    <w:rsid w:val="00BC1CD7"/>
    <w:rsid w:val="00BC2999"/>
    <w:rsid w:val="00BD075F"/>
    <w:rsid w:val="00BD3F77"/>
    <w:rsid w:val="00BD6EDE"/>
    <w:rsid w:val="00BD7204"/>
    <w:rsid w:val="00BD733C"/>
    <w:rsid w:val="00BD7D31"/>
    <w:rsid w:val="00BE28C4"/>
    <w:rsid w:val="00BE3255"/>
    <w:rsid w:val="00BE5246"/>
    <w:rsid w:val="00BF128E"/>
    <w:rsid w:val="00BF4659"/>
    <w:rsid w:val="00BF5ABC"/>
    <w:rsid w:val="00BF676F"/>
    <w:rsid w:val="00C027AE"/>
    <w:rsid w:val="00C04D6E"/>
    <w:rsid w:val="00C04EF4"/>
    <w:rsid w:val="00C0599E"/>
    <w:rsid w:val="00C074DD"/>
    <w:rsid w:val="00C11E22"/>
    <w:rsid w:val="00C142EB"/>
    <w:rsid w:val="00C1496A"/>
    <w:rsid w:val="00C178AA"/>
    <w:rsid w:val="00C17E92"/>
    <w:rsid w:val="00C246A9"/>
    <w:rsid w:val="00C25088"/>
    <w:rsid w:val="00C267C7"/>
    <w:rsid w:val="00C33079"/>
    <w:rsid w:val="00C42D4B"/>
    <w:rsid w:val="00C45231"/>
    <w:rsid w:val="00C4544A"/>
    <w:rsid w:val="00C455CD"/>
    <w:rsid w:val="00C47D5E"/>
    <w:rsid w:val="00C47ED1"/>
    <w:rsid w:val="00C54803"/>
    <w:rsid w:val="00C55DDD"/>
    <w:rsid w:val="00C55F82"/>
    <w:rsid w:val="00C57ED9"/>
    <w:rsid w:val="00C60D34"/>
    <w:rsid w:val="00C60DB5"/>
    <w:rsid w:val="00C6339B"/>
    <w:rsid w:val="00C63C9D"/>
    <w:rsid w:val="00C711AB"/>
    <w:rsid w:val="00C72833"/>
    <w:rsid w:val="00C76EC7"/>
    <w:rsid w:val="00C80F1D"/>
    <w:rsid w:val="00C81A1E"/>
    <w:rsid w:val="00C919DC"/>
    <w:rsid w:val="00C92E9C"/>
    <w:rsid w:val="00C93565"/>
    <w:rsid w:val="00C93F40"/>
    <w:rsid w:val="00CA3D0C"/>
    <w:rsid w:val="00CA6216"/>
    <w:rsid w:val="00CA794E"/>
    <w:rsid w:val="00CB2395"/>
    <w:rsid w:val="00CB50EB"/>
    <w:rsid w:val="00CD5925"/>
    <w:rsid w:val="00CD7337"/>
    <w:rsid w:val="00CD7497"/>
    <w:rsid w:val="00CD777F"/>
    <w:rsid w:val="00CD7D33"/>
    <w:rsid w:val="00CE09CA"/>
    <w:rsid w:val="00CE2BCE"/>
    <w:rsid w:val="00CE4F4C"/>
    <w:rsid w:val="00CE5AD3"/>
    <w:rsid w:val="00CE60A2"/>
    <w:rsid w:val="00CE638E"/>
    <w:rsid w:val="00CE6564"/>
    <w:rsid w:val="00CE6C33"/>
    <w:rsid w:val="00CF2B63"/>
    <w:rsid w:val="00CF2E6B"/>
    <w:rsid w:val="00CF4255"/>
    <w:rsid w:val="00CF5085"/>
    <w:rsid w:val="00CF6E4C"/>
    <w:rsid w:val="00D00313"/>
    <w:rsid w:val="00D02121"/>
    <w:rsid w:val="00D0349E"/>
    <w:rsid w:val="00D05776"/>
    <w:rsid w:val="00D0628E"/>
    <w:rsid w:val="00D0722D"/>
    <w:rsid w:val="00D07B84"/>
    <w:rsid w:val="00D11DA7"/>
    <w:rsid w:val="00D1725A"/>
    <w:rsid w:val="00D22235"/>
    <w:rsid w:val="00D23584"/>
    <w:rsid w:val="00D23961"/>
    <w:rsid w:val="00D23DF4"/>
    <w:rsid w:val="00D24236"/>
    <w:rsid w:val="00D305BB"/>
    <w:rsid w:val="00D33C59"/>
    <w:rsid w:val="00D33F98"/>
    <w:rsid w:val="00D34C90"/>
    <w:rsid w:val="00D368CA"/>
    <w:rsid w:val="00D3732E"/>
    <w:rsid w:val="00D37859"/>
    <w:rsid w:val="00D40902"/>
    <w:rsid w:val="00D40DBB"/>
    <w:rsid w:val="00D41F22"/>
    <w:rsid w:val="00D438A3"/>
    <w:rsid w:val="00D45E7F"/>
    <w:rsid w:val="00D47F56"/>
    <w:rsid w:val="00D503A3"/>
    <w:rsid w:val="00D51AFF"/>
    <w:rsid w:val="00D57972"/>
    <w:rsid w:val="00D57EAB"/>
    <w:rsid w:val="00D62DC7"/>
    <w:rsid w:val="00D64CD2"/>
    <w:rsid w:val="00D6509F"/>
    <w:rsid w:val="00D667EF"/>
    <w:rsid w:val="00D675A9"/>
    <w:rsid w:val="00D72AEB"/>
    <w:rsid w:val="00D738D6"/>
    <w:rsid w:val="00D755EB"/>
    <w:rsid w:val="00D76048"/>
    <w:rsid w:val="00D7766B"/>
    <w:rsid w:val="00D855F4"/>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B0F55"/>
    <w:rsid w:val="00DB1818"/>
    <w:rsid w:val="00DB2221"/>
    <w:rsid w:val="00DB475E"/>
    <w:rsid w:val="00DB4F4F"/>
    <w:rsid w:val="00DB6BF9"/>
    <w:rsid w:val="00DB7461"/>
    <w:rsid w:val="00DC10BA"/>
    <w:rsid w:val="00DC309B"/>
    <w:rsid w:val="00DC4DA2"/>
    <w:rsid w:val="00DC65AA"/>
    <w:rsid w:val="00DC670F"/>
    <w:rsid w:val="00DC7C56"/>
    <w:rsid w:val="00DD1449"/>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F02C6"/>
    <w:rsid w:val="00DF0331"/>
    <w:rsid w:val="00DF2B1F"/>
    <w:rsid w:val="00DF42B1"/>
    <w:rsid w:val="00DF5A29"/>
    <w:rsid w:val="00DF62CD"/>
    <w:rsid w:val="00E004B1"/>
    <w:rsid w:val="00E006C3"/>
    <w:rsid w:val="00E0116E"/>
    <w:rsid w:val="00E016B6"/>
    <w:rsid w:val="00E1175A"/>
    <w:rsid w:val="00E117D2"/>
    <w:rsid w:val="00E14B75"/>
    <w:rsid w:val="00E15655"/>
    <w:rsid w:val="00E16509"/>
    <w:rsid w:val="00E16D7B"/>
    <w:rsid w:val="00E22075"/>
    <w:rsid w:val="00E22CFD"/>
    <w:rsid w:val="00E23D72"/>
    <w:rsid w:val="00E26693"/>
    <w:rsid w:val="00E312BB"/>
    <w:rsid w:val="00E31A44"/>
    <w:rsid w:val="00E331A1"/>
    <w:rsid w:val="00E403D4"/>
    <w:rsid w:val="00E424FB"/>
    <w:rsid w:val="00E44582"/>
    <w:rsid w:val="00E45683"/>
    <w:rsid w:val="00E47F07"/>
    <w:rsid w:val="00E50E11"/>
    <w:rsid w:val="00E52F49"/>
    <w:rsid w:val="00E536C9"/>
    <w:rsid w:val="00E53BDC"/>
    <w:rsid w:val="00E5407E"/>
    <w:rsid w:val="00E57EEC"/>
    <w:rsid w:val="00E6439E"/>
    <w:rsid w:val="00E646D2"/>
    <w:rsid w:val="00E64FDA"/>
    <w:rsid w:val="00E6743D"/>
    <w:rsid w:val="00E67ABE"/>
    <w:rsid w:val="00E704AE"/>
    <w:rsid w:val="00E70678"/>
    <w:rsid w:val="00E70E88"/>
    <w:rsid w:val="00E77645"/>
    <w:rsid w:val="00E776A7"/>
    <w:rsid w:val="00E77CD7"/>
    <w:rsid w:val="00E834C4"/>
    <w:rsid w:val="00E85649"/>
    <w:rsid w:val="00E8569E"/>
    <w:rsid w:val="00E9324C"/>
    <w:rsid w:val="00E959A4"/>
    <w:rsid w:val="00E9781E"/>
    <w:rsid w:val="00EA15B0"/>
    <w:rsid w:val="00EA36E0"/>
    <w:rsid w:val="00EA5EA7"/>
    <w:rsid w:val="00EA603E"/>
    <w:rsid w:val="00EA670A"/>
    <w:rsid w:val="00EB0DF7"/>
    <w:rsid w:val="00EB1666"/>
    <w:rsid w:val="00EB26E1"/>
    <w:rsid w:val="00EB2D22"/>
    <w:rsid w:val="00EB3D82"/>
    <w:rsid w:val="00EB5A67"/>
    <w:rsid w:val="00EB5F32"/>
    <w:rsid w:val="00EB7AD5"/>
    <w:rsid w:val="00EC0408"/>
    <w:rsid w:val="00EC125F"/>
    <w:rsid w:val="00EC492B"/>
    <w:rsid w:val="00EC4A25"/>
    <w:rsid w:val="00EC4D95"/>
    <w:rsid w:val="00EC57BB"/>
    <w:rsid w:val="00EC6018"/>
    <w:rsid w:val="00EC7662"/>
    <w:rsid w:val="00ED2576"/>
    <w:rsid w:val="00ED3E28"/>
    <w:rsid w:val="00EE47C9"/>
    <w:rsid w:val="00EE542A"/>
    <w:rsid w:val="00EE69AF"/>
    <w:rsid w:val="00EE6C70"/>
    <w:rsid w:val="00EF053B"/>
    <w:rsid w:val="00EF0974"/>
    <w:rsid w:val="00EF3605"/>
    <w:rsid w:val="00EF6247"/>
    <w:rsid w:val="00EF7887"/>
    <w:rsid w:val="00F00DC6"/>
    <w:rsid w:val="00F0172B"/>
    <w:rsid w:val="00F02473"/>
    <w:rsid w:val="00F025A2"/>
    <w:rsid w:val="00F032F6"/>
    <w:rsid w:val="00F04712"/>
    <w:rsid w:val="00F10282"/>
    <w:rsid w:val="00F105FC"/>
    <w:rsid w:val="00F1120C"/>
    <w:rsid w:val="00F12F30"/>
    <w:rsid w:val="00F13360"/>
    <w:rsid w:val="00F147E9"/>
    <w:rsid w:val="00F14C7E"/>
    <w:rsid w:val="00F15318"/>
    <w:rsid w:val="00F17505"/>
    <w:rsid w:val="00F2243E"/>
    <w:rsid w:val="00F22EC7"/>
    <w:rsid w:val="00F230E6"/>
    <w:rsid w:val="00F23DA2"/>
    <w:rsid w:val="00F24890"/>
    <w:rsid w:val="00F24A5E"/>
    <w:rsid w:val="00F25B53"/>
    <w:rsid w:val="00F30247"/>
    <w:rsid w:val="00F325C8"/>
    <w:rsid w:val="00F3312E"/>
    <w:rsid w:val="00F4128D"/>
    <w:rsid w:val="00F442A2"/>
    <w:rsid w:val="00F45BC1"/>
    <w:rsid w:val="00F468A8"/>
    <w:rsid w:val="00F5035D"/>
    <w:rsid w:val="00F50CF2"/>
    <w:rsid w:val="00F51944"/>
    <w:rsid w:val="00F525C8"/>
    <w:rsid w:val="00F55BCA"/>
    <w:rsid w:val="00F56D1C"/>
    <w:rsid w:val="00F57E30"/>
    <w:rsid w:val="00F61ABD"/>
    <w:rsid w:val="00F622D8"/>
    <w:rsid w:val="00F63D63"/>
    <w:rsid w:val="00F6488D"/>
    <w:rsid w:val="00F64AF0"/>
    <w:rsid w:val="00F653B8"/>
    <w:rsid w:val="00F67771"/>
    <w:rsid w:val="00F74905"/>
    <w:rsid w:val="00F762B7"/>
    <w:rsid w:val="00F77226"/>
    <w:rsid w:val="00F83E50"/>
    <w:rsid w:val="00F84819"/>
    <w:rsid w:val="00F9008D"/>
    <w:rsid w:val="00F93664"/>
    <w:rsid w:val="00F940A3"/>
    <w:rsid w:val="00F97CD9"/>
    <w:rsid w:val="00F97D03"/>
    <w:rsid w:val="00FA0623"/>
    <w:rsid w:val="00FA1266"/>
    <w:rsid w:val="00FA232F"/>
    <w:rsid w:val="00FA7F64"/>
    <w:rsid w:val="00FB22EB"/>
    <w:rsid w:val="00FB2A74"/>
    <w:rsid w:val="00FB4B6B"/>
    <w:rsid w:val="00FC1192"/>
    <w:rsid w:val="00FD11BE"/>
    <w:rsid w:val="00FD1C4C"/>
    <w:rsid w:val="00FD3847"/>
    <w:rsid w:val="00FD3EB2"/>
    <w:rsid w:val="00FD6386"/>
    <w:rsid w:val="00FD66F0"/>
    <w:rsid w:val="00FD7692"/>
    <w:rsid w:val="00FD7DD5"/>
    <w:rsid w:val="00FE2ED9"/>
    <w:rsid w:val="00FE3B55"/>
    <w:rsid w:val="00FE6322"/>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 w:type="character" w:customStyle="1" w:styleId="EXChar">
    <w:name w:val="EX Char"/>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5.emf"/><Relationship Id="rId34" Type="http://schemas.openxmlformats.org/officeDocument/2006/relationships/image" Target="media/image12.svg"/><Relationship Id="rId42" Type="http://schemas.openxmlformats.org/officeDocument/2006/relationships/package" Target="embeddings/Microsoft_Visio_Drawing3.vsdx"/><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6.vsd"/><Relationship Id="rId37" Type="http://schemas.openxmlformats.org/officeDocument/2006/relationships/image" Target="media/image15.emf"/><Relationship Id="rId40" Type="http://schemas.openxmlformats.org/officeDocument/2006/relationships/package" Target="embeddings/Microsoft_Visio_Drawing2.vsdx"/><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image" Target="media/image14.svg"/><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3.png"/><Relationship Id="rId43" Type="http://schemas.openxmlformats.org/officeDocument/2006/relationships/header" Target="header1.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png"/><Relationship Id="rId38" Type="http://schemas.openxmlformats.org/officeDocument/2006/relationships/package" Target="embeddings/Microsoft_Visio_Drawing1.vsdx"/><Relationship Id="rId46" Type="http://schemas.openxmlformats.org/officeDocument/2006/relationships/theme" Target="theme/theme1.xml"/><Relationship Id="rId20" Type="http://schemas.openxmlformats.org/officeDocument/2006/relationships/oleObject" Target="embeddings/Microsoft_Visio_2003-2010_Drawing1.vsd"/><Relationship Id="rId41"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RBI5PAMIO524-1616901215-46553</_dlc_DocId>
    <HideFromDelve xmlns="71c5aaf6-e6ce-465b-b873-5148d2a4c105">false</HideFromDelve>
    <Comments xmlns="3f2ce089-3858-4176-9a21-a30f9204848e">OK</Comments>
    <_dlc_DocIdUrl xmlns="71c5aaf6-e6ce-465b-b873-5148d2a4c105">
      <Url>https://nokia.sharepoint.com/sites/gxp/_layouts/15/DocIdRedir.aspx?ID=RBI5PAMIO524-1616901215-46553</Url>
      <Description>RBI5PAMIO524-1616901215-46553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2.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3.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5.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6.xml><?xml version="1.0" encoding="utf-8"?>
<ds:datastoreItem xmlns:ds="http://schemas.openxmlformats.org/officeDocument/2006/customXml" ds:itemID="{BB5C5304-4119-4823-9FF9-A381A3C5A33B}">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367</TotalTime>
  <Pages>31</Pages>
  <Words>10286</Words>
  <Characters>58636</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68785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Rapp-d2</cp:lastModifiedBy>
  <cp:revision>35</cp:revision>
  <cp:lastPrinted>2019-02-25T14:05:00Z</cp:lastPrinted>
  <dcterms:created xsi:type="dcterms:W3CDTF">2025-02-25T13:33:00Z</dcterms:created>
  <dcterms:modified xsi:type="dcterms:W3CDTF">2025-04-14T09:43:00Z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c93279cc-537b-4ecb-a03d-03efb700ccad</vt:lpwstr>
  </property>
  <property fmtid="{D5CDD505-2E9C-101B-9397-08002B2CF9AE}" pid="6" name="MediaServiceImageTags">
    <vt:lpwstr/>
  </property>
</Properties>
</file>